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269D" w14:textId="77777777" w:rsidR="002C2D1B" w:rsidRPr="00022AB0" w:rsidRDefault="002C2D1B" w:rsidP="009927DF">
      <w:pPr>
        <w:jc w:val="center"/>
        <w:rPr>
          <w:rFonts w:cs="Arial"/>
        </w:rPr>
      </w:pPr>
      <w:r w:rsidRPr="00022AB0">
        <w:rPr>
          <w:noProof/>
          <w:lang w:eastAsia="en-GB"/>
        </w:rPr>
        <w:drawing>
          <wp:inline distT="0" distB="0" distL="0" distR="0" wp14:anchorId="3E14B7AC" wp14:editId="3BD70B24">
            <wp:extent cx="5997067" cy="1288472"/>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06078" cy="1290408"/>
                    </a:xfrm>
                    <a:prstGeom prst="rect">
                      <a:avLst/>
                    </a:prstGeom>
                  </pic:spPr>
                </pic:pic>
              </a:graphicData>
            </a:graphic>
          </wp:inline>
        </w:drawing>
      </w:r>
    </w:p>
    <w:p w14:paraId="53245E61" w14:textId="5819DD86" w:rsidR="002C2D1B" w:rsidRDefault="002C2D1B" w:rsidP="00E44FBD">
      <w:pPr>
        <w:jc w:val="center"/>
        <w:rPr>
          <w:rFonts w:cs="Arial"/>
          <w:b/>
          <w:sz w:val="36"/>
          <w:u w:val="single"/>
        </w:rPr>
      </w:pPr>
      <w:r w:rsidRPr="00022AB0">
        <w:rPr>
          <w:rFonts w:cs="Arial"/>
          <w:b/>
          <w:sz w:val="36"/>
          <w:u w:val="single"/>
        </w:rPr>
        <w:t xml:space="preserve">THE </w:t>
      </w:r>
      <w:r w:rsidR="00D64D4E" w:rsidRPr="00022AB0">
        <w:rPr>
          <w:rFonts w:cs="Arial"/>
          <w:b/>
          <w:sz w:val="36"/>
          <w:u w:val="single"/>
        </w:rPr>
        <w:t xml:space="preserve">MANCHESTER </w:t>
      </w:r>
      <w:r w:rsidRPr="00022AB0">
        <w:rPr>
          <w:rFonts w:cs="Arial"/>
          <w:b/>
          <w:sz w:val="36"/>
          <w:u w:val="single"/>
        </w:rPr>
        <w:t>ESRC FESTIVAL OF SOCIAL SCIENCE</w:t>
      </w:r>
      <w:r w:rsidR="00306574">
        <w:rPr>
          <w:rFonts w:cs="Arial"/>
          <w:b/>
          <w:sz w:val="36"/>
          <w:u w:val="single"/>
        </w:rPr>
        <w:t xml:space="preserve"> 202</w:t>
      </w:r>
      <w:r w:rsidR="00D00FBD">
        <w:rPr>
          <w:rFonts w:cs="Arial"/>
          <w:b/>
          <w:sz w:val="36"/>
          <w:u w:val="single"/>
        </w:rPr>
        <w:t>1</w:t>
      </w:r>
    </w:p>
    <w:p w14:paraId="35458721" w14:textId="683D7728" w:rsidR="00C54922" w:rsidRPr="00022AB0" w:rsidRDefault="00D00FBD" w:rsidP="00E44FBD">
      <w:pPr>
        <w:jc w:val="center"/>
        <w:rPr>
          <w:rFonts w:cs="Arial"/>
          <w:b/>
          <w:sz w:val="36"/>
          <w:u w:val="single"/>
        </w:rPr>
      </w:pPr>
      <w:r>
        <w:rPr>
          <w:rFonts w:cs="Arial"/>
          <w:b/>
          <w:sz w:val="36"/>
          <w:u w:val="single"/>
        </w:rPr>
        <w:t>1</w:t>
      </w:r>
      <w:r w:rsidR="00766251">
        <w:rPr>
          <w:rFonts w:cs="Arial"/>
          <w:b/>
          <w:sz w:val="36"/>
          <w:u w:val="single"/>
        </w:rPr>
        <w:t xml:space="preserve"> </w:t>
      </w:r>
      <w:r w:rsidR="00C54922">
        <w:rPr>
          <w:rFonts w:cs="Arial"/>
          <w:b/>
          <w:sz w:val="36"/>
          <w:u w:val="single"/>
        </w:rPr>
        <w:t>-</w:t>
      </w:r>
      <w:r w:rsidR="00766251">
        <w:rPr>
          <w:rFonts w:cs="Arial"/>
          <w:b/>
          <w:sz w:val="36"/>
          <w:u w:val="single"/>
        </w:rPr>
        <w:t xml:space="preserve"> </w:t>
      </w:r>
      <w:r>
        <w:rPr>
          <w:rFonts w:cs="Arial"/>
          <w:b/>
          <w:sz w:val="36"/>
          <w:u w:val="single"/>
        </w:rPr>
        <w:t>30</w:t>
      </w:r>
      <w:r w:rsidR="00306574">
        <w:rPr>
          <w:rFonts w:cs="Arial"/>
          <w:b/>
          <w:sz w:val="36"/>
          <w:u w:val="single"/>
        </w:rPr>
        <w:t xml:space="preserve"> </w:t>
      </w:r>
      <w:r w:rsidR="00C54922">
        <w:rPr>
          <w:rFonts w:cs="Arial"/>
          <w:b/>
          <w:sz w:val="36"/>
          <w:u w:val="single"/>
        </w:rPr>
        <w:t>November</w:t>
      </w:r>
    </w:p>
    <w:p w14:paraId="475DD94D" w14:textId="0B9A09B8" w:rsidR="00C54922" w:rsidRPr="00C63061" w:rsidRDefault="002C2D1B">
      <w:pPr>
        <w:rPr>
          <w:rFonts w:cs="Arial"/>
        </w:rPr>
      </w:pPr>
      <w:r w:rsidRPr="00022AB0">
        <w:rPr>
          <w:rFonts w:cs="Arial"/>
        </w:rPr>
        <w:t>Please complete all section</w:t>
      </w:r>
      <w:r w:rsidR="005718F1" w:rsidRPr="00022AB0">
        <w:rPr>
          <w:rFonts w:cs="Arial"/>
        </w:rPr>
        <w:t>s</w:t>
      </w:r>
      <w:r w:rsidRPr="00022AB0">
        <w:rPr>
          <w:rFonts w:cs="Arial"/>
        </w:rPr>
        <w:t xml:space="preserve"> of this form and </w:t>
      </w:r>
      <w:r w:rsidRPr="00964009">
        <w:rPr>
          <w:rFonts w:cs="Arial"/>
        </w:rPr>
        <w:t xml:space="preserve">return to </w:t>
      </w:r>
      <w:hyperlink r:id="rId8" w:history="1">
        <w:r w:rsidR="00964009" w:rsidRPr="00964009">
          <w:rPr>
            <w:rStyle w:val="Hyperlink"/>
            <w:rFonts w:cs="Arial"/>
          </w:rPr>
          <w:t>research-impact@salford.ac.uk</w:t>
        </w:r>
      </w:hyperlink>
      <w:r w:rsidR="007661FE" w:rsidRPr="00964009">
        <w:rPr>
          <w:rFonts w:cs="Arial"/>
        </w:rPr>
        <w:t xml:space="preserve"> </w:t>
      </w:r>
      <w:r w:rsidR="00F5142A" w:rsidRPr="00964009">
        <w:rPr>
          <w:rFonts w:cs="Arial"/>
        </w:rPr>
        <w:t>by</w:t>
      </w:r>
      <w:r w:rsidR="00F5142A">
        <w:rPr>
          <w:rFonts w:cs="Arial"/>
        </w:rPr>
        <w:t xml:space="preserve"> </w:t>
      </w:r>
      <w:r w:rsidR="00F5142A" w:rsidRPr="00C63061">
        <w:rPr>
          <w:rFonts w:cs="Arial"/>
          <w:b/>
        </w:rPr>
        <w:t xml:space="preserve">4pm, </w:t>
      </w:r>
      <w:r w:rsidR="007D4B7A">
        <w:rPr>
          <w:rFonts w:cs="Arial"/>
          <w:b/>
        </w:rPr>
        <w:t xml:space="preserve">Friday </w:t>
      </w:r>
      <w:r w:rsidR="00FF262B">
        <w:rPr>
          <w:rFonts w:cs="Arial"/>
          <w:b/>
        </w:rPr>
        <w:t>3</w:t>
      </w:r>
      <w:r w:rsidR="00D00FBD">
        <w:rPr>
          <w:rFonts w:cs="Arial"/>
          <w:b/>
        </w:rPr>
        <w:t xml:space="preserve">0 </w:t>
      </w:r>
      <w:r w:rsidR="00306574">
        <w:rPr>
          <w:rFonts w:cs="Arial"/>
          <w:b/>
        </w:rPr>
        <w:t>Jul</w:t>
      </w:r>
      <w:r w:rsidR="00C54922">
        <w:rPr>
          <w:rFonts w:cs="Arial"/>
          <w:b/>
        </w:rPr>
        <w:t>y</w:t>
      </w:r>
      <w:r w:rsidR="00C63061">
        <w:rPr>
          <w:rFonts w:cs="Arial"/>
        </w:rPr>
        <w:t>.</w:t>
      </w:r>
      <w:r w:rsidR="00C54922">
        <w:rPr>
          <w:rFonts w:cs="Arial"/>
        </w:rPr>
        <w:t xml:space="preserve"> Please read the accompanying </w:t>
      </w:r>
      <w:r w:rsidR="00C54922" w:rsidRPr="00C54922">
        <w:rPr>
          <w:rFonts w:cs="Arial"/>
          <w:b/>
        </w:rPr>
        <w:t>ESRC Manchester Festival Guidance document</w:t>
      </w:r>
      <w:r w:rsidR="00C54922">
        <w:rPr>
          <w:rFonts w:cs="Arial"/>
        </w:rPr>
        <w:t xml:space="preserve"> before completing the form.</w:t>
      </w:r>
    </w:p>
    <w:p w14:paraId="7666306B" w14:textId="77777777" w:rsidR="002C2D1B" w:rsidRPr="00022AB0" w:rsidRDefault="002A4655" w:rsidP="002C2D1B">
      <w:pPr>
        <w:rPr>
          <w:rFonts w:cs="Arial"/>
          <w:b/>
          <w:sz w:val="32"/>
          <w:szCs w:val="24"/>
        </w:rPr>
      </w:pPr>
      <w:r w:rsidRPr="00022AB0">
        <w:rPr>
          <w:rFonts w:cs="Arial"/>
          <w:b/>
          <w:sz w:val="32"/>
          <w:szCs w:val="24"/>
        </w:rPr>
        <w:t xml:space="preserve">Applicant </w:t>
      </w:r>
      <w:r w:rsidR="005F584D" w:rsidRPr="00022AB0">
        <w:rPr>
          <w:rFonts w:cs="Arial"/>
          <w:b/>
          <w:sz w:val="32"/>
          <w:szCs w:val="24"/>
        </w:rPr>
        <w:t>Details</w:t>
      </w:r>
    </w:p>
    <w:tbl>
      <w:tblPr>
        <w:tblStyle w:val="TableGrid"/>
        <w:tblW w:w="0" w:type="auto"/>
        <w:tblLook w:val="04A0" w:firstRow="1" w:lastRow="0" w:firstColumn="1" w:lastColumn="0" w:noHBand="0" w:noVBand="1"/>
      </w:tblPr>
      <w:tblGrid>
        <w:gridCol w:w="3539"/>
        <w:gridCol w:w="6804"/>
      </w:tblGrid>
      <w:tr w:rsidR="002C2D1B" w:rsidRPr="00022AB0" w14:paraId="62D2FB1D" w14:textId="77777777" w:rsidTr="0037457D">
        <w:tc>
          <w:tcPr>
            <w:tcW w:w="3539" w:type="dxa"/>
            <w:shd w:val="clear" w:color="auto" w:fill="D9D9D9" w:themeFill="background1" w:themeFillShade="D9"/>
            <w:vAlign w:val="center"/>
          </w:tcPr>
          <w:p w14:paraId="495C63B8" w14:textId="77777777" w:rsidR="001A0198" w:rsidRPr="00022AB0" w:rsidRDefault="001A0198" w:rsidP="001A0198">
            <w:pPr>
              <w:rPr>
                <w:rFonts w:cs="Arial"/>
                <w:b/>
                <w:sz w:val="24"/>
                <w:szCs w:val="24"/>
              </w:rPr>
            </w:pPr>
            <w:r w:rsidRPr="00022AB0">
              <w:rPr>
                <w:rFonts w:cs="Arial"/>
                <w:b/>
                <w:sz w:val="24"/>
                <w:szCs w:val="24"/>
              </w:rPr>
              <w:t>Lead organiser:</w:t>
            </w:r>
          </w:p>
          <w:p w14:paraId="786A6494" w14:textId="77777777" w:rsidR="002C2D1B" w:rsidRPr="004C1CE7" w:rsidRDefault="002A4655" w:rsidP="001A0198">
            <w:pPr>
              <w:rPr>
                <w:rFonts w:cs="Arial"/>
                <w:sz w:val="24"/>
                <w:szCs w:val="24"/>
              </w:rPr>
            </w:pPr>
            <w:r w:rsidRPr="004C1CE7">
              <w:rPr>
                <w:rFonts w:cs="Arial"/>
                <w:sz w:val="24"/>
                <w:szCs w:val="24"/>
              </w:rPr>
              <w:t>(</w:t>
            </w:r>
            <w:r w:rsidRPr="004C1CE7">
              <w:rPr>
                <w:rFonts w:cs="Arial"/>
                <w:i/>
                <w:sz w:val="24"/>
                <w:szCs w:val="24"/>
              </w:rPr>
              <w:t>title - first name -</w:t>
            </w:r>
            <w:r w:rsidR="002C2D1B" w:rsidRPr="004C1CE7">
              <w:rPr>
                <w:rFonts w:cs="Arial"/>
                <w:i/>
                <w:sz w:val="24"/>
                <w:szCs w:val="24"/>
              </w:rPr>
              <w:t xml:space="preserve"> last name</w:t>
            </w:r>
            <w:r w:rsidR="002C2D1B" w:rsidRPr="004C1CE7">
              <w:rPr>
                <w:rFonts w:cs="Arial"/>
                <w:sz w:val="24"/>
                <w:szCs w:val="24"/>
              </w:rPr>
              <w:t>)</w:t>
            </w:r>
          </w:p>
        </w:tc>
        <w:tc>
          <w:tcPr>
            <w:tcW w:w="6804" w:type="dxa"/>
          </w:tcPr>
          <w:p w14:paraId="24A180B2" w14:textId="77777777" w:rsidR="002C2D1B" w:rsidRPr="00022AB0" w:rsidRDefault="002C2D1B" w:rsidP="00D4345C">
            <w:pPr>
              <w:rPr>
                <w:rFonts w:cs="Arial"/>
                <w:b/>
              </w:rPr>
            </w:pPr>
          </w:p>
        </w:tc>
      </w:tr>
      <w:tr w:rsidR="002C2D1B" w:rsidRPr="00022AB0" w14:paraId="1464854D" w14:textId="77777777" w:rsidTr="0037457D">
        <w:tc>
          <w:tcPr>
            <w:tcW w:w="3539" w:type="dxa"/>
            <w:shd w:val="clear" w:color="auto" w:fill="D9D9D9" w:themeFill="background1" w:themeFillShade="D9"/>
            <w:vAlign w:val="center"/>
          </w:tcPr>
          <w:p w14:paraId="52F86831" w14:textId="77777777" w:rsidR="00540C6D" w:rsidRPr="00022AB0" w:rsidRDefault="00540C6D" w:rsidP="00540C6D">
            <w:pPr>
              <w:rPr>
                <w:rFonts w:cs="Arial"/>
                <w:b/>
                <w:sz w:val="24"/>
                <w:szCs w:val="24"/>
              </w:rPr>
            </w:pPr>
            <w:r w:rsidRPr="00022AB0">
              <w:rPr>
                <w:rFonts w:cs="Arial"/>
                <w:b/>
                <w:sz w:val="24"/>
                <w:szCs w:val="24"/>
              </w:rPr>
              <w:t>D</w:t>
            </w:r>
            <w:r w:rsidR="00D80716" w:rsidRPr="00022AB0">
              <w:rPr>
                <w:rFonts w:cs="Arial"/>
                <w:b/>
                <w:sz w:val="24"/>
                <w:szCs w:val="24"/>
              </w:rPr>
              <w:t xml:space="preserve">iscipline </w:t>
            </w:r>
            <w:r w:rsidRPr="00022AB0">
              <w:rPr>
                <w:rFonts w:cs="Arial"/>
                <w:b/>
                <w:sz w:val="24"/>
                <w:szCs w:val="24"/>
              </w:rPr>
              <w:t>/ School</w:t>
            </w:r>
            <w:r w:rsidR="00D80716" w:rsidRPr="00022AB0">
              <w:rPr>
                <w:rFonts w:cs="Arial"/>
                <w:b/>
                <w:sz w:val="24"/>
                <w:szCs w:val="24"/>
              </w:rPr>
              <w:t xml:space="preserve"> / Centre:</w:t>
            </w:r>
          </w:p>
        </w:tc>
        <w:tc>
          <w:tcPr>
            <w:tcW w:w="6804" w:type="dxa"/>
          </w:tcPr>
          <w:p w14:paraId="1EC205C8" w14:textId="77777777" w:rsidR="002C2D1B" w:rsidRPr="00022AB0" w:rsidRDefault="002C2D1B" w:rsidP="00D4345C">
            <w:pPr>
              <w:rPr>
                <w:rFonts w:cs="Arial"/>
                <w:b/>
              </w:rPr>
            </w:pPr>
          </w:p>
        </w:tc>
      </w:tr>
      <w:tr w:rsidR="002C2D1B" w:rsidRPr="00022AB0" w14:paraId="606A6384" w14:textId="77777777" w:rsidTr="0037457D">
        <w:tc>
          <w:tcPr>
            <w:tcW w:w="3539" w:type="dxa"/>
            <w:shd w:val="clear" w:color="auto" w:fill="D9D9D9" w:themeFill="background1" w:themeFillShade="D9"/>
            <w:vAlign w:val="center"/>
          </w:tcPr>
          <w:p w14:paraId="6F5AA4ED" w14:textId="52729C49" w:rsidR="002C2D1B" w:rsidRPr="00022AB0" w:rsidRDefault="002C2D1B" w:rsidP="00540C6D">
            <w:pPr>
              <w:rPr>
                <w:rFonts w:cs="Arial"/>
                <w:b/>
                <w:sz w:val="24"/>
                <w:szCs w:val="24"/>
              </w:rPr>
            </w:pPr>
            <w:r w:rsidRPr="00022AB0">
              <w:rPr>
                <w:rFonts w:cs="Arial"/>
                <w:b/>
                <w:sz w:val="24"/>
                <w:szCs w:val="24"/>
              </w:rPr>
              <w:t>Job Title</w:t>
            </w:r>
            <w:r w:rsidR="00D80716" w:rsidRPr="00022AB0">
              <w:rPr>
                <w:rFonts w:cs="Arial"/>
                <w:b/>
                <w:sz w:val="24"/>
                <w:szCs w:val="24"/>
              </w:rPr>
              <w:t>:</w:t>
            </w:r>
          </w:p>
        </w:tc>
        <w:tc>
          <w:tcPr>
            <w:tcW w:w="6804" w:type="dxa"/>
          </w:tcPr>
          <w:p w14:paraId="0375FCA8" w14:textId="77777777" w:rsidR="002C2D1B" w:rsidRPr="00022AB0" w:rsidRDefault="002C2D1B" w:rsidP="00D4345C">
            <w:pPr>
              <w:rPr>
                <w:rFonts w:cs="Arial"/>
                <w:b/>
              </w:rPr>
            </w:pPr>
          </w:p>
        </w:tc>
      </w:tr>
      <w:tr w:rsidR="00D80716" w:rsidRPr="00022AB0" w14:paraId="586751E2" w14:textId="77777777" w:rsidTr="0037457D">
        <w:tc>
          <w:tcPr>
            <w:tcW w:w="3539" w:type="dxa"/>
            <w:shd w:val="clear" w:color="auto" w:fill="D9D9D9" w:themeFill="background1" w:themeFillShade="D9"/>
            <w:vAlign w:val="center"/>
          </w:tcPr>
          <w:p w14:paraId="6C78986A" w14:textId="7C6FFA2E" w:rsidR="00D80716" w:rsidRPr="00022AB0" w:rsidRDefault="00D80716" w:rsidP="00540C6D">
            <w:pPr>
              <w:rPr>
                <w:rFonts w:cs="Arial"/>
                <w:b/>
                <w:sz w:val="24"/>
                <w:szCs w:val="24"/>
              </w:rPr>
            </w:pPr>
            <w:r w:rsidRPr="00022AB0">
              <w:rPr>
                <w:rFonts w:cs="Arial"/>
                <w:b/>
                <w:sz w:val="24"/>
                <w:szCs w:val="24"/>
              </w:rPr>
              <w:t>E</w:t>
            </w:r>
            <w:r w:rsidR="00B26C0A">
              <w:rPr>
                <w:rFonts w:cs="Arial"/>
                <w:b/>
                <w:sz w:val="24"/>
                <w:szCs w:val="24"/>
              </w:rPr>
              <w:t>-</w:t>
            </w:r>
            <w:r w:rsidRPr="00022AB0">
              <w:rPr>
                <w:rFonts w:cs="Arial"/>
                <w:b/>
                <w:sz w:val="24"/>
                <w:szCs w:val="24"/>
              </w:rPr>
              <w:t>mail Address:</w:t>
            </w:r>
          </w:p>
        </w:tc>
        <w:tc>
          <w:tcPr>
            <w:tcW w:w="6804" w:type="dxa"/>
          </w:tcPr>
          <w:p w14:paraId="697C1610" w14:textId="77777777" w:rsidR="00D80716" w:rsidRPr="00022AB0" w:rsidRDefault="00D80716" w:rsidP="00D4345C">
            <w:pPr>
              <w:rPr>
                <w:rFonts w:cs="Arial"/>
                <w:b/>
              </w:rPr>
            </w:pPr>
          </w:p>
        </w:tc>
      </w:tr>
      <w:tr w:rsidR="00D80716" w:rsidRPr="00022AB0" w14:paraId="577D7E9C" w14:textId="77777777" w:rsidTr="0037457D">
        <w:tc>
          <w:tcPr>
            <w:tcW w:w="3539" w:type="dxa"/>
            <w:shd w:val="clear" w:color="auto" w:fill="D9D9D9" w:themeFill="background1" w:themeFillShade="D9"/>
            <w:vAlign w:val="center"/>
          </w:tcPr>
          <w:p w14:paraId="0EBD1E6D" w14:textId="1EBD739E" w:rsidR="00D80716" w:rsidRPr="00022AB0" w:rsidRDefault="002A1821" w:rsidP="00540C6D">
            <w:pPr>
              <w:rPr>
                <w:rFonts w:cs="Arial"/>
                <w:b/>
                <w:sz w:val="24"/>
                <w:szCs w:val="24"/>
              </w:rPr>
            </w:pPr>
            <w:r>
              <w:rPr>
                <w:rFonts w:cs="Arial"/>
                <w:b/>
                <w:sz w:val="24"/>
                <w:szCs w:val="24"/>
              </w:rPr>
              <w:t>Contact</w:t>
            </w:r>
            <w:r w:rsidR="00D80716" w:rsidRPr="00022AB0">
              <w:rPr>
                <w:rFonts w:cs="Arial"/>
                <w:b/>
                <w:sz w:val="24"/>
                <w:szCs w:val="24"/>
              </w:rPr>
              <w:t xml:space="preserve"> Number:</w:t>
            </w:r>
          </w:p>
        </w:tc>
        <w:tc>
          <w:tcPr>
            <w:tcW w:w="6804" w:type="dxa"/>
          </w:tcPr>
          <w:p w14:paraId="0844EE7A" w14:textId="77777777" w:rsidR="00D80716" w:rsidRPr="00022AB0" w:rsidRDefault="00D80716" w:rsidP="00D4345C">
            <w:pPr>
              <w:rPr>
                <w:rFonts w:cs="Arial"/>
                <w:b/>
              </w:rPr>
            </w:pPr>
          </w:p>
        </w:tc>
      </w:tr>
      <w:tr w:rsidR="001A0198" w:rsidRPr="00022AB0" w14:paraId="611B254C" w14:textId="77777777" w:rsidTr="0037457D">
        <w:tc>
          <w:tcPr>
            <w:tcW w:w="3539" w:type="dxa"/>
            <w:shd w:val="clear" w:color="auto" w:fill="D9D9D9" w:themeFill="background1" w:themeFillShade="D9"/>
          </w:tcPr>
          <w:p w14:paraId="668DCF4C" w14:textId="3D2D9487" w:rsidR="0037457D" w:rsidRPr="00022AB0" w:rsidRDefault="003A0002" w:rsidP="00D4345C">
            <w:pPr>
              <w:rPr>
                <w:rFonts w:cs="Arial"/>
                <w:sz w:val="24"/>
                <w:szCs w:val="24"/>
              </w:rPr>
            </w:pPr>
            <w:r>
              <w:rPr>
                <w:rFonts w:cs="Arial"/>
                <w:b/>
                <w:sz w:val="24"/>
                <w:szCs w:val="24"/>
              </w:rPr>
              <w:t xml:space="preserve">Is this event based on ESRC-funded research?  </w:t>
            </w:r>
          </w:p>
          <w:p w14:paraId="69568F04" w14:textId="77777777" w:rsidR="001A0198" w:rsidRPr="00022AB0" w:rsidRDefault="001A0198" w:rsidP="00D4345C">
            <w:pPr>
              <w:rPr>
                <w:rFonts w:cs="Arial"/>
                <w:b/>
                <w:sz w:val="24"/>
                <w:szCs w:val="24"/>
              </w:rPr>
            </w:pPr>
          </w:p>
        </w:tc>
        <w:tc>
          <w:tcPr>
            <w:tcW w:w="6804" w:type="dxa"/>
            <w:shd w:val="clear" w:color="auto" w:fill="FFFFFF" w:themeFill="background1"/>
          </w:tcPr>
          <w:p w14:paraId="453BFA7A" w14:textId="579551B8" w:rsidR="003A0002" w:rsidRPr="003B16D3" w:rsidRDefault="003A0002" w:rsidP="003A0002">
            <w:pPr>
              <w:rPr>
                <w:rFonts w:cs="Arial"/>
                <w:b/>
                <w:sz w:val="24"/>
                <w:szCs w:val="24"/>
              </w:rPr>
            </w:pPr>
            <w:r>
              <w:rPr>
                <w:rFonts w:cs="Arial"/>
                <w:b/>
                <w:sz w:val="24"/>
                <w:szCs w:val="24"/>
              </w:rPr>
              <w:t>(mark option that applies)</w:t>
            </w:r>
          </w:p>
          <w:p w14:paraId="2904ED1E" w14:textId="7849FC9B" w:rsidR="003A0002" w:rsidRDefault="00960FA7" w:rsidP="003A0002">
            <w:pPr>
              <w:rPr>
                <w:rFonts w:cs="Arial"/>
                <w:b/>
                <w:sz w:val="24"/>
                <w:szCs w:val="24"/>
              </w:rPr>
            </w:pPr>
            <w:sdt>
              <w:sdtPr>
                <w:rPr>
                  <w:rFonts w:cs="Arial"/>
                  <w:b/>
                  <w:sz w:val="24"/>
                  <w:szCs w:val="24"/>
                </w:rPr>
                <w:id w:val="827321882"/>
                <w14:checkbox>
                  <w14:checked w14:val="0"/>
                  <w14:checkedState w14:val="2612" w14:font="MS Gothic"/>
                  <w14:uncheckedState w14:val="2610" w14:font="MS Gothic"/>
                </w14:checkbox>
              </w:sdtPr>
              <w:sdtEndPr/>
              <w:sdtContent>
                <w:r w:rsidR="003A0002">
                  <w:rPr>
                    <w:rFonts w:ascii="MS Gothic" w:eastAsia="MS Gothic" w:hAnsi="MS Gothic" w:cs="Arial" w:hint="eastAsia"/>
                    <w:b/>
                    <w:sz w:val="24"/>
                    <w:szCs w:val="24"/>
                  </w:rPr>
                  <w:t>☐</w:t>
                </w:r>
              </w:sdtContent>
            </w:sdt>
            <w:r w:rsidR="003A0002">
              <w:rPr>
                <w:rFonts w:cs="Arial"/>
                <w:b/>
                <w:sz w:val="24"/>
                <w:szCs w:val="24"/>
              </w:rPr>
              <w:t xml:space="preserve"> YES</w:t>
            </w:r>
          </w:p>
          <w:p w14:paraId="075BA023" w14:textId="37584F7F" w:rsidR="0073615D" w:rsidRPr="003A0002" w:rsidRDefault="00960FA7" w:rsidP="00D4345C">
            <w:pPr>
              <w:rPr>
                <w:rFonts w:cs="Arial"/>
                <w:b/>
                <w:sz w:val="24"/>
                <w:szCs w:val="24"/>
              </w:rPr>
            </w:pPr>
            <w:sdt>
              <w:sdtPr>
                <w:rPr>
                  <w:rFonts w:cs="Arial"/>
                  <w:b/>
                  <w:sz w:val="24"/>
                  <w:szCs w:val="24"/>
                </w:rPr>
                <w:id w:val="-1147972043"/>
                <w14:checkbox>
                  <w14:checked w14:val="0"/>
                  <w14:checkedState w14:val="2612" w14:font="MS Gothic"/>
                  <w14:uncheckedState w14:val="2610" w14:font="MS Gothic"/>
                </w14:checkbox>
              </w:sdtPr>
              <w:sdtEndPr/>
              <w:sdtContent>
                <w:r w:rsidR="003A0002">
                  <w:rPr>
                    <w:rFonts w:ascii="MS Gothic" w:eastAsia="MS Gothic" w:hAnsi="MS Gothic" w:cs="Arial" w:hint="eastAsia"/>
                    <w:b/>
                    <w:sz w:val="24"/>
                    <w:szCs w:val="24"/>
                  </w:rPr>
                  <w:t>☐</w:t>
                </w:r>
              </w:sdtContent>
            </w:sdt>
            <w:r w:rsidR="003A0002">
              <w:rPr>
                <w:rFonts w:cs="Arial"/>
                <w:b/>
                <w:sz w:val="24"/>
                <w:szCs w:val="24"/>
              </w:rPr>
              <w:t xml:space="preserve"> NO</w:t>
            </w:r>
          </w:p>
        </w:tc>
      </w:tr>
      <w:tr w:rsidR="00C9048F" w:rsidRPr="00022AB0" w14:paraId="3EFCA851" w14:textId="77777777" w:rsidTr="0037457D">
        <w:tc>
          <w:tcPr>
            <w:tcW w:w="3539" w:type="dxa"/>
            <w:shd w:val="clear" w:color="auto" w:fill="D9D9D9" w:themeFill="background1" w:themeFillShade="D9"/>
          </w:tcPr>
          <w:p w14:paraId="0C48C3B5" w14:textId="7E81AE2C" w:rsidR="00C9048F" w:rsidRDefault="00C9048F" w:rsidP="00D4345C">
            <w:pPr>
              <w:rPr>
                <w:rFonts w:cs="Arial"/>
                <w:b/>
                <w:sz w:val="24"/>
                <w:szCs w:val="24"/>
              </w:rPr>
            </w:pPr>
            <w:r w:rsidRPr="00022AB0">
              <w:rPr>
                <w:rFonts w:cs="Arial"/>
                <w:b/>
                <w:sz w:val="24"/>
                <w:szCs w:val="24"/>
              </w:rPr>
              <w:t>Have you organised an ESRC Festival of Social Science event before?</w:t>
            </w:r>
          </w:p>
        </w:tc>
        <w:tc>
          <w:tcPr>
            <w:tcW w:w="6804" w:type="dxa"/>
            <w:shd w:val="clear" w:color="auto" w:fill="FFFFFF" w:themeFill="background1"/>
          </w:tcPr>
          <w:p w14:paraId="1864E078" w14:textId="77777777" w:rsidR="00C9048F" w:rsidRPr="003B16D3" w:rsidRDefault="00C9048F" w:rsidP="00C9048F">
            <w:pPr>
              <w:rPr>
                <w:rFonts w:cs="Arial"/>
                <w:b/>
                <w:sz w:val="24"/>
                <w:szCs w:val="24"/>
              </w:rPr>
            </w:pPr>
            <w:r>
              <w:rPr>
                <w:rFonts w:cs="Arial"/>
                <w:b/>
                <w:sz w:val="24"/>
                <w:szCs w:val="24"/>
              </w:rPr>
              <w:t>(mark option that applies)</w:t>
            </w:r>
          </w:p>
          <w:p w14:paraId="71040F11" w14:textId="77777777" w:rsidR="00C9048F" w:rsidRDefault="00960FA7" w:rsidP="00C9048F">
            <w:pPr>
              <w:rPr>
                <w:rFonts w:cs="Arial"/>
                <w:b/>
                <w:sz w:val="24"/>
                <w:szCs w:val="24"/>
              </w:rPr>
            </w:pPr>
            <w:sdt>
              <w:sdtPr>
                <w:rPr>
                  <w:rFonts w:cs="Arial"/>
                  <w:b/>
                  <w:sz w:val="24"/>
                  <w:szCs w:val="24"/>
                </w:rPr>
                <w:id w:val="886530029"/>
                <w14:checkbox>
                  <w14:checked w14:val="0"/>
                  <w14:checkedState w14:val="2612" w14:font="MS Gothic"/>
                  <w14:uncheckedState w14:val="2610" w14:font="MS Gothic"/>
                </w14:checkbox>
              </w:sdtPr>
              <w:sdtEndPr/>
              <w:sdtContent>
                <w:r w:rsidR="00C9048F">
                  <w:rPr>
                    <w:rFonts w:ascii="MS Gothic" w:eastAsia="MS Gothic" w:hAnsi="MS Gothic" w:cs="Arial" w:hint="eastAsia"/>
                    <w:b/>
                    <w:sz w:val="24"/>
                    <w:szCs w:val="24"/>
                  </w:rPr>
                  <w:t>☐</w:t>
                </w:r>
              </w:sdtContent>
            </w:sdt>
            <w:r w:rsidR="00C9048F">
              <w:rPr>
                <w:rFonts w:cs="Arial"/>
                <w:b/>
                <w:sz w:val="24"/>
                <w:szCs w:val="24"/>
              </w:rPr>
              <w:t xml:space="preserve"> YES</w:t>
            </w:r>
          </w:p>
          <w:p w14:paraId="5E88BE62" w14:textId="43C2F736" w:rsidR="00C9048F" w:rsidRDefault="00960FA7" w:rsidP="00C9048F">
            <w:pPr>
              <w:rPr>
                <w:rFonts w:cs="Arial"/>
                <w:b/>
                <w:sz w:val="24"/>
                <w:szCs w:val="24"/>
              </w:rPr>
            </w:pPr>
            <w:sdt>
              <w:sdtPr>
                <w:rPr>
                  <w:rFonts w:cs="Arial"/>
                  <w:b/>
                  <w:sz w:val="24"/>
                  <w:szCs w:val="24"/>
                </w:rPr>
                <w:id w:val="1861237987"/>
                <w14:checkbox>
                  <w14:checked w14:val="0"/>
                  <w14:checkedState w14:val="2612" w14:font="MS Gothic"/>
                  <w14:uncheckedState w14:val="2610" w14:font="MS Gothic"/>
                </w14:checkbox>
              </w:sdtPr>
              <w:sdtEndPr/>
              <w:sdtContent>
                <w:r w:rsidR="00C9048F">
                  <w:rPr>
                    <w:rFonts w:ascii="MS Gothic" w:eastAsia="MS Gothic" w:hAnsi="MS Gothic" w:cs="Arial" w:hint="eastAsia"/>
                    <w:b/>
                    <w:sz w:val="24"/>
                    <w:szCs w:val="24"/>
                  </w:rPr>
                  <w:t>☐</w:t>
                </w:r>
              </w:sdtContent>
            </w:sdt>
            <w:r w:rsidR="00C9048F">
              <w:rPr>
                <w:rFonts w:cs="Arial"/>
                <w:b/>
                <w:sz w:val="24"/>
                <w:szCs w:val="24"/>
              </w:rPr>
              <w:t xml:space="preserve"> NO</w:t>
            </w:r>
          </w:p>
        </w:tc>
      </w:tr>
      <w:tr w:rsidR="000E1F74" w:rsidRPr="00022AB0" w14:paraId="7F575C84" w14:textId="77777777" w:rsidTr="0037457D">
        <w:tc>
          <w:tcPr>
            <w:tcW w:w="3539" w:type="dxa"/>
            <w:shd w:val="clear" w:color="auto" w:fill="D9D9D9" w:themeFill="background1" w:themeFillShade="D9"/>
          </w:tcPr>
          <w:p w14:paraId="22ACC729" w14:textId="0B27A1BA" w:rsidR="000E1F74" w:rsidRPr="00022AB0" w:rsidRDefault="000E1F74" w:rsidP="00D4345C">
            <w:pPr>
              <w:rPr>
                <w:rFonts w:cs="Arial"/>
                <w:b/>
                <w:sz w:val="24"/>
                <w:szCs w:val="24"/>
              </w:rPr>
            </w:pPr>
            <w:r>
              <w:rPr>
                <w:rFonts w:cs="Arial"/>
                <w:b/>
                <w:sz w:val="24"/>
                <w:szCs w:val="24"/>
              </w:rPr>
              <w:t>We</w:t>
            </w:r>
            <w:r w:rsidRPr="00022AB0">
              <w:rPr>
                <w:rFonts w:cs="Arial"/>
                <w:b/>
                <w:sz w:val="24"/>
                <w:szCs w:val="24"/>
              </w:rPr>
              <w:t xml:space="preserve"> welcome events that bring together applicants from </w:t>
            </w:r>
            <w:r w:rsidR="002F7978">
              <w:rPr>
                <w:rFonts w:cs="Arial"/>
                <w:b/>
                <w:sz w:val="24"/>
                <w:szCs w:val="24"/>
              </w:rPr>
              <w:t>our ‘Manchester Hub’</w:t>
            </w:r>
            <w:r w:rsidRPr="00022AB0">
              <w:rPr>
                <w:rFonts w:cs="Arial"/>
                <w:b/>
                <w:sz w:val="24"/>
                <w:szCs w:val="24"/>
              </w:rPr>
              <w:t>. Please indicate if this proposal includes partners from:</w:t>
            </w:r>
          </w:p>
        </w:tc>
        <w:tc>
          <w:tcPr>
            <w:tcW w:w="6804" w:type="dxa"/>
            <w:shd w:val="clear" w:color="auto" w:fill="FFFFFF" w:themeFill="background1"/>
          </w:tcPr>
          <w:p w14:paraId="1838AF81" w14:textId="44068D1B" w:rsidR="000E1F74" w:rsidRPr="003B16D3" w:rsidRDefault="000E1F74" w:rsidP="000E1F74">
            <w:pPr>
              <w:rPr>
                <w:rFonts w:cs="Arial"/>
                <w:b/>
                <w:sz w:val="24"/>
                <w:szCs w:val="24"/>
              </w:rPr>
            </w:pPr>
            <w:r>
              <w:rPr>
                <w:rFonts w:cs="Arial"/>
                <w:b/>
                <w:sz w:val="24"/>
                <w:szCs w:val="24"/>
              </w:rPr>
              <w:t>(mark option that applies, if applicable)</w:t>
            </w:r>
          </w:p>
          <w:p w14:paraId="51B19EA3" w14:textId="4D570B12" w:rsidR="000E1F74" w:rsidRDefault="00960FA7" w:rsidP="000E1F74">
            <w:pPr>
              <w:rPr>
                <w:rFonts w:cs="Arial"/>
                <w:b/>
                <w:sz w:val="24"/>
                <w:szCs w:val="24"/>
              </w:rPr>
            </w:pPr>
            <w:sdt>
              <w:sdtPr>
                <w:rPr>
                  <w:rFonts w:cs="Arial"/>
                  <w:b/>
                  <w:sz w:val="24"/>
                  <w:szCs w:val="24"/>
                </w:rPr>
                <w:id w:val="-1251818882"/>
                <w14:checkbox>
                  <w14:checked w14:val="0"/>
                  <w14:checkedState w14:val="2612" w14:font="MS Gothic"/>
                  <w14:uncheckedState w14:val="2610" w14:font="MS Gothic"/>
                </w14:checkbox>
              </w:sdtPr>
              <w:sdtEndPr/>
              <w:sdtContent>
                <w:r w:rsidR="000E1F74">
                  <w:rPr>
                    <w:rFonts w:ascii="MS Gothic" w:eastAsia="MS Gothic" w:hAnsi="MS Gothic" w:cs="Arial" w:hint="eastAsia"/>
                    <w:b/>
                    <w:sz w:val="24"/>
                    <w:szCs w:val="24"/>
                  </w:rPr>
                  <w:t>☐</w:t>
                </w:r>
              </w:sdtContent>
            </w:sdt>
            <w:r w:rsidR="000E1F74">
              <w:rPr>
                <w:rFonts w:cs="Arial"/>
                <w:b/>
                <w:sz w:val="24"/>
                <w:szCs w:val="24"/>
              </w:rPr>
              <w:t xml:space="preserve"> The University of Manchester</w:t>
            </w:r>
          </w:p>
          <w:p w14:paraId="59612864" w14:textId="2269D861" w:rsidR="000E1F74" w:rsidRDefault="00960FA7" w:rsidP="000E1F74">
            <w:pPr>
              <w:rPr>
                <w:rFonts w:cs="Arial"/>
                <w:b/>
                <w:sz w:val="24"/>
                <w:szCs w:val="24"/>
              </w:rPr>
            </w:pPr>
            <w:sdt>
              <w:sdtPr>
                <w:rPr>
                  <w:rFonts w:cs="Arial"/>
                  <w:b/>
                  <w:sz w:val="24"/>
                  <w:szCs w:val="24"/>
                </w:rPr>
                <w:id w:val="-1271469736"/>
                <w14:checkbox>
                  <w14:checked w14:val="0"/>
                  <w14:checkedState w14:val="2612" w14:font="MS Gothic"/>
                  <w14:uncheckedState w14:val="2610" w14:font="MS Gothic"/>
                </w14:checkbox>
              </w:sdtPr>
              <w:sdtEndPr/>
              <w:sdtContent>
                <w:r w:rsidR="000E1F74">
                  <w:rPr>
                    <w:rFonts w:ascii="MS Gothic" w:eastAsia="MS Gothic" w:hAnsi="MS Gothic" w:cs="Arial" w:hint="eastAsia"/>
                    <w:b/>
                    <w:sz w:val="24"/>
                    <w:szCs w:val="24"/>
                  </w:rPr>
                  <w:t>☐</w:t>
                </w:r>
              </w:sdtContent>
            </w:sdt>
            <w:r w:rsidR="000E1F74">
              <w:rPr>
                <w:rFonts w:cs="Arial"/>
                <w:b/>
                <w:sz w:val="24"/>
                <w:szCs w:val="24"/>
              </w:rPr>
              <w:t xml:space="preserve"> Manchester Metropolitan University</w:t>
            </w:r>
          </w:p>
        </w:tc>
      </w:tr>
      <w:tr w:rsidR="000E1F74" w:rsidRPr="00022AB0" w14:paraId="1DDBB6B1" w14:textId="77777777" w:rsidTr="0037457D">
        <w:tc>
          <w:tcPr>
            <w:tcW w:w="3539" w:type="dxa"/>
            <w:shd w:val="clear" w:color="auto" w:fill="D9D9D9" w:themeFill="background1" w:themeFillShade="D9"/>
          </w:tcPr>
          <w:p w14:paraId="6D55C5FA" w14:textId="49B09775" w:rsidR="00D84DBC" w:rsidRPr="00022AB0" w:rsidRDefault="00D84DBC" w:rsidP="00D4345C">
            <w:pPr>
              <w:rPr>
                <w:rFonts w:cs="Arial"/>
                <w:b/>
                <w:sz w:val="24"/>
                <w:szCs w:val="24"/>
              </w:rPr>
            </w:pPr>
            <w:r>
              <w:rPr>
                <w:rFonts w:cs="Arial"/>
                <w:b/>
                <w:sz w:val="24"/>
                <w:szCs w:val="24"/>
              </w:rPr>
              <w:t>Are there any non-academic partners in</w:t>
            </w:r>
            <w:r w:rsidR="0047066D">
              <w:rPr>
                <w:rFonts w:cs="Arial"/>
                <w:b/>
                <w:sz w:val="24"/>
                <w:szCs w:val="24"/>
              </w:rPr>
              <w:t>volv</w:t>
            </w:r>
            <w:r>
              <w:rPr>
                <w:rFonts w:cs="Arial"/>
                <w:b/>
                <w:sz w:val="24"/>
                <w:szCs w:val="24"/>
              </w:rPr>
              <w:t>ed in the</w:t>
            </w:r>
            <w:r w:rsidR="0047066D">
              <w:rPr>
                <w:rFonts w:cs="Arial"/>
                <w:b/>
                <w:sz w:val="24"/>
                <w:szCs w:val="24"/>
              </w:rPr>
              <w:t xml:space="preserve"> delivery of your</w:t>
            </w:r>
            <w:r>
              <w:rPr>
                <w:rFonts w:cs="Arial"/>
                <w:b/>
                <w:sz w:val="24"/>
                <w:szCs w:val="24"/>
              </w:rPr>
              <w:t xml:space="preserve"> event?</w:t>
            </w:r>
          </w:p>
        </w:tc>
        <w:tc>
          <w:tcPr>
            <w:tcW w:w="6804" w:type="dxa"/>
            <w:shd w:val="clear" w:color="auto" w:fill="FFFFFF" w:themeFill="background1"/>
          </w:tcPr>
          <w:p w14:paraId="4776F3C1" w14:textId="7E452622" w:rsidR="0047066D" w:rsidRPr="003B16D3" w:rsidRDefault="0047066D" w:rsidP="0047066D">
            <w:pPr>
              <w:rPr>
                <w:rFonts w:cs="Arial"/>
                <w:b/>
                <w:sz w:val="24"/>
                <w:szCs w:val="24"/>
              </w:rPr>
            </w:pPr>
            <w:r>
              <w:rPr>
                <w:rFonts w:cs="Arial"/>
                <w:b/>
                <w:sz w:val="24"/>
                <w:szCs w:val="24"/>
              </w:rPr>
              <w:t>(mark option that applies)</w:t>
            </w:r>
          </w:p>
          <w:p w14:paraId="39720E01" w14:textId="15AA1CBA" w:rsidR="0047066D" w:rsidRDefault="0047066D" w:rsidP="0047066D">
            <w:pPr>
              <w:rPr>
                <w:rFonts w:cs="Arial"/>
                <w:b/>
                <w:sz w:val="24"/>
                <w:szCs w:val="24"/>
              </w:rPr>
            </w:pPr>
            <w:sdt>
              <w:sdtPr>
                <w:rPr>
                  <w:rFonts w:cs="Arial"/>
                  <w:b/>
                  <w:sz w:val="24"/>
                  <w:szCs w:val="24"/>
                </w:rPr>
                <w:id w:val="-184840354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YES*</w:t>
            </w:r>
          </w:p>
          <w:p w14:paraId="3DEA85D6" w14:textId="41C9069C" w:rsidR="0047066D" w:rsidRDefault="0047066D" w:rsidP="0047066D">
            <w:pPr>
              <w:rPr>
                <w:rFonts w:cs="Arial"/>
                <w:b/>
                <w:sz w:val="24"/>
                <w:szCs w:val="24"/>
              </w:rPr>
            </w:pPr>
            <w:sdt>
              <w:sdtPr>
                <w:rPr>
                  <w:rFonts w:cs="Arial"/>
                  <w:b/>
                  <w:sz w:val="24"/>
                  <w:szCs w:val="24"/>
                </w:rPr>
                <w:id w:val="-106795636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NO</w:t>
            </w:r>
            <w:r w:rsidRPr="001B12EA">
              <w:rPr>
                <w:rFonts w:cs="Arial"/>
                <w:b/>
                <w:sz w:val="24"/>
                <w:szCs w:val="24"/>
              </w:rPr>
              <w:t xml:space="preserve"> </w:t>
            </w:r>
          </w:p>
          <w:p w14:paraId="1FA1A936" w14:textId="77777777" w:rsidR="0047066D" w:rsidRDefault="0047066D" w:rsidP="0047066D">
            <w:pPr>
              <w:rPr>
                <w:rFonts w:cs="Arial"/>
                <w:b/>
                <w:sz w:val="24"/>
                <w:szCs w:val="24"/>
              </w:rPr>
            </w:pPr>
          </w:p>
          <w:p w14:paraId="2BAF8306" w14:textId="05CB37E9" w:rsidR="0047066D" w:rsidRDefault="0047066D" w:rsidP="0047066D">
            <w:pPr>
              <w:rPr>
                <w:rFonts w:cs="Arial"/>
                <w:b/>
                <w:sz w:val="24"/>
                <w:szCs w:val="24"/>
              </w:rPr>
            </w:pPr>
            <w:r>
              <w:rPr>
                <w:rFonts w:cs="Arial"/>
                <w:b/>
                <w:sz w:val="24"/>
                <w:szCs w:val="24"/>
              </w:rPr>
              <w:t>*</w:t>
            </w:r>
            <w:r w:rsidR="00D84DBC" w:rsidRPr="001B12EA">
              <w:rPr>
                <w:rFonts w:cs="Arial"/>
                <w:b/>
                <w:sz w:val="24"/>
                <w:szCs w:val="24"/>
              </w:rPr>
              <w:t xml:space="preserve">If </w:t>
            </w:r>
            <w:r>
              <w:rPr>
                <w:rFonts w:cs="Arial"/>
                <w:b/>
                <w:sz w:val="24"/>
                <w:szCs w:val="24"/>
              </w:rPr>
              <w:t>YES</w:t>
            </w:r>
            <w:r w:rsidR="00D84DBC" w:rsidRPr="001B12EA">
              <w:rPr>
                <w:rFonts w:cs="Arial"/>
                <w:b/>
                <w:sz w:val="24"/>
                <w:szCs w:val="24"/>
              </w:rPr>
              <w:t>, please</w:t>
            </w:r>
            <w:r w:rsidR="00323D9C" w:rsidRPr="001B12EA">
              <w:rPr>
                <w:rFonts w:cs="Arial"/>
                <w:b/>
                <w:sz w:val="24"/>
                <w:szCs w:val="24"/>
              </w:rPr>
              <w:t xml:space="preserve"> include details belo</w:t>
            </w:r>
            <w:r>
              <w:rPr>
                <w:rFonts w:cs="Arial"/>
                <w:b/>
                <w:sz w:val="24"/>
                <w:szCs w:val="24"/>
              </w:rPr>
              <w:t>w:</w:t>
            </w:r>
          </w:p>
          <w:p w14:paraId="602CAA94" w14:textId="77777777" w:rsidR="0047066D" w:rsidRDefault="0047066D" w:rsidP="0047066D">
            <w:pPr>
              <w:rPr>
                <w:rFonts w:cs="Arial"/>
                <w:b/>
                <w:sz w:val="24"/>
                <w:szCs w:val="24"/>
              </w:rPr>
            </w:pPr>
          </w:p>
          <w:p w14:paraId="31E8A4EF" w14:textId="66E25693" w:rsidR="0047066D" w:rsidRDefault="0047066D" w:rsidP="0047066D">
            <w:pPr>
              <w:rPr>
                <w:rFonts w:cs="Arial"/>
                <w:b/>
                <w:sz w:val="24"/>
                <w:szCs w:val="24"/>
              </w:rPr>
            </w:pPr>
            <w:r>
              <w:rPr>
                <w:rFonts w:cs="Arial"/>
                <w:b/>
                <w:sz w:val="24"/>
                <w:szCs w:val="24"/>
              </w:rPr>
              <w:t>N</w:t>
            </w:r>
            <w:r w:rsidR="002973ED" w:rsidRPr="001B12EA">
              <w:rPr>
                <w:rFonts w:cs="Arial"/>
                <w:b/>
                <w:sz w:val="24"/>
                <w:szCs w:val="24"/>
              </w:rPr>
              <w:t>ame of organisation</w:t>
            </w:r>
            <w:r>
              <w:rPr>
                <w:rFonts w:cs="Arial"/>
                <w:b/>
                <w:sz w:val="24"/>
                <w:szCs w:val="24"/>
              </w:rPr>
              <w:t>(s):</w:t>
            </w:r>
          </w:p>
          <w:p w14:paraId="14203A4B" w14:textId="2C550049" w:rsidR="0047066D" w:rsidRDefault="0047066D" w:rsidP="0047066D">
            <w:pPr>
              <w:rPr>
                <w:rFonts w:cs="Arial"/>
                <w:b/>
                <w:sz w:val="24"/>
                <w:szCs w:val="24"/>
              </w:rPr>
            </w:pPr>
            <w:r>
              <w:rPr>
                <w:rFonts w:cs="Arial"/>
                <w:b/>
                <w:sz w:val="24"/>
                <w:szCs w:val="24"/>
              </w:rPr>
              <w:t>Type of organisation(s):</w:t>
            </w:r>
          </w:p>
          <w:p w14:paraId="259435E5" w14:textId="295D9288" w:rsidR="000E1F74" w:rsidRPr="001B12EA" w:rsidRDefault="0047066D" w:rsidP="0047066D">
            <w:pPr>
              <w:rPr>
                <w:rFonts w:cs="Arial"/>
                <w:b/>
                <w:sz w:val="24"/>
                <w:szCs w:val="24"/>
              </w:rPr>
            </w:pPr>
            <w:r>
              <w:rPr>
                <w:rFonts w:cs="Arial"/>
                <w:b/>
                <w:sz w:val="24"/>
                <w:szCs w:val="24"/>
              </w:rPr>
              <w:t>Contact name(s) for the non-academic organisation(s)</w:t>
            </w:r>
            <w:r w:rsidR="001B12EA" w:rsidRPr="001B12EA">
              <w:rPr>
                <w:rFonts w:cs="Arial"/>
                <w:b/>
                <w:sz w:val="24"/>
                <w:szCs w:val="24"/>
              </w:rPr>
              <w:t>:</w:t>
            </w:r>
          </w:p>
          <w:p w14:paraId="0E98FAD7" w14:textId="58801D47" w:rsidR="00D84DBC" w:rsidRPr="001B12EA" w:rsidRDefault="00D84DBC" w:rsidP="00C9048F">
            <w:pPr>
              <w:rPr>
                <w:rFonts w:cs="Arial"/>
                <w:b/>
                <w:sz w:val="24"/>
                <w:szCs w:val="24"/>
              </w:rPr>
            </w:pPr>
          </w:p>
        </w:tc>
      </w:tr>
    </w:tbl>
    <w:p w14:paraId="4A7928E6" w14:textId="77777777" w:rsidR="008D6954" w:rsidRDefault="005F584D" w:rsidP="008D6954">
      <w:r w:rsidRPr="00022AB0">
        <w:rPr>
          <w:rFonts w:cs="Arial"/>
          <w:b/>
          <w:sz w:val="32"/>
          <w:szCs w:val="24"/>
        </w:rPr>
        <w:lastRenderedPageBreak/>
        <w:t>Event Details</w:t>
      </w:r>
    </w:p>
    <w:tbl>
      <w:tblPr>
        <w:tblStyle w:val="TableGrid1"/>
        <w:tblW w:w="0" w:type="auto"/>
        <w:shd w:val="pct5" w:color="auto" w:fill="auto"/>
        <w:tblLook w:val="04A0" w:firstRow="1" w:lastRow="0" w:firstColumn="1" w:lastColumn="0" w:noHBand="0" w:noVBand="1"/>
      </w:tblPr>
      <w:tblGrid>
        <w:gridCol w:w="2689"/>
        <w:gridCol w:w="7654"/>
      </w:tblGrid>
      <w:tr w:rsidR="005F584D" w:rsidRPr="00022AB0" w14:paraId="565E3A68" w14:textId="77777777" w:rsidTr="0037457D">
        <w:tc>
          <w:tcPr>
            <w:tcW w:w="2689" w:type="dxa"/>
            <w:shd w:val="clear" w:color="auto" w:fill="D9D9D9" w:themeFill="background1" w:themeFillShade="D9"/>
          </w:tcPr>
          <w:p w14:paraId="2522D520" w14:textId="5B9D51BE" w:rsidR="005F584D" w:rsidRPr="00022AB0" w:rsidRDefault="005F584D" w:rsidP="005F584D">
            <w:pPr>
              <w:rPr>
                <w:rFonts w:cs="Arial"/>
                <w:b/>
                <w:sz w:val="24"/>
                <w:szCs w:val="24"/>
              </w:rPr>
            </w:pPr>
            <w:r w:rsidRPr="00022AB0">
              <w:rPr>
                <w:rFonts w:cs="Arial"/>
                <w:b/>
                <w:sz w:val="24"/>
                <w:szCs w:val="24"/>
              </w:rPr>
              <w:t>Event</w:t>
            </w:r>
            <w:r w:rsidR="001736A0">
              <w:rPr>
                <w:rFonts w:cs="Arial"/>
                <w:b/>
                <w:sz w:val="24"/>
                <w:szCs w:val="24"/>
              </w:rPr>
              <w:t xml:space="preserve"> Title</w:t>
            </w:r>
            <w:r w:rsidR="00D80716" w:rsidRPr="00022AB0">
              <w:rPr>
                <w:rFonts w:cs="Arial"/>
                <w:b/>
                <w:sz w:val="24"/>
                <w:szCs w:val="24"/>
              </w:rPr>
              <w:t>:</w:t>
            </w:r>
          </w:p>
        </w:tc>
        <w:tc>
          <w:tcPr>
            <w:tcW w:w="7654" w:type="dxa"/>
            <w:shd w:val="clear" w:color="auto" w:fill="auto"/>
          </w:tcPr>
          <w:p w14:paraId="4456F0BC" w14:textId="77777777" w:rsidR="005F584D" w:rsidRPr="00022AB0" w:rsidRDefault="005F584D" w:rsidP="005F584D">
            <w:pPr>
              <w:rPr>
                <w:rFonts w:cs="Arial"/>
                <w:b/>
                <w:sz w:val="24"/>
                <w:szCs w:val="24"/>
              </w:rPr>
            </w:pPr>
            <w:r w:rsidRPr="00022AB0">
              <w:rPr>
                <w:rFonts w:cs="Arial"/>
                <w:b/>
                <w:sz w:val="24"/>
                <w:szCs w:val="24"/>
              </w:rPr>
              <w:t xml:space="preserve"> </w:t>
            </w:r>
          </w:p>
        </w:tc>
      </w:tr>
      <w:tr w:rsidR="005F584D" w:rsidRPr="00022AB0" w14:paraId="499F08BA" w14:textId="77777777" w:rsidTr="0037457D">
        <w:tc>
          <w:tcPr>
            <w:tcW w:w="2689" w:type="dxa"/>
            <w:shd w:val="clear" w:color="auto" w:fill="D9D9D9" w:themeFill="background1" w:themeFillShade="D9"/>
          </w:tcPr>
          <w:p w14:paraId="2C7180DB" w14:textId="452FCEAD" w:rsidR="001D2884" w:rsidRPr="00022AB0" w:rsidRDefault="00D84A18" w:rsidP="001D2884">
            <w:pPr>
              <w:rPr>
                <w:rFonts w:cs="Arial"/>
                <w:b/>
                <w:sz w:val="24"/>
                <w:szCs w:val="24"/>
              </w:rPr>
            </w:pPr>
            <w:r>
              <w:rPr>
                <w:rFonts w:cs="Arial"/>
                <w:b/>
                <w:sz w:val="24"/>
                <w:szCs w:val="24"/>
              </w:rPr>
              <w:t>Event</w:t>
            </w:r>
            <w:r w:rsidR="001736A0">
              <w:rPr>
                <w:rFonts w:cs="Arial"/>
                <w:b/>
                <w:sz w:val="24"/>
                <w:szCs w:val="24"/>
              </w:rPr>
              <w:t xml:space="preserve"> Date</w:t>
            </w:r>
            <w:r>
              <w:rPr>
                <w:rFonts w:cs="Arial"/>
                <w:b/>
                <w:sz w:val="24"/>
                <w:szCs w:val="24"/>
              </w:rPr>
              <w:t>:</w:t>
            </w:r>
          </w:p>
        </w:tc>
        <w:tc>
          <w:tcPr>
            <w:tcW w:w="7654" w:type="dxa"/>
            <w:shd w:val="clear" w:color="auto" w:fill="auto"/>
          </w:tcPr>
          <w:p w14:paraId="729E9AA1" w14:textId="44DC7EDB" w:rsidR="0073615D" w:rsidRPr="00EF6E9F" w:rsidRDefault="00EF6E9F" w:rsidP="005F584D">
            <w:pPr>
              <w:rPr>
                <w:rFonts w:cs="Arial"/>
                <w:bCs/>
                <w:i/>
                <w:iCs/>
                <w:color w:val="FF0000"/>
                <w:sz w:val="24"/>
                <w:szCs w:val="24"/>
              </w:rPr>
            </w:pPr>
            <w:r w:rsidRPr="00106CD1">
              <w:rPr>
                <w:rFonts w:cs="Arial"/>
                <w:bCs/>
                <w:i/>
                <w:iCs/>
                <w:color w:val="FF0000"/>
                <w:sz w:val="24"/>
                <w:szCs w:val="24"/>
              </w:rPr>
              <w:t>(Must take place between 1 and 30 November 2021)</w:t>
            </w:r>
          </w:p>
        </w:tc>
      </w:tr>
      <w:tr w:rsidR="00D84A18" w:rsidRPr="00022AB0" w14:paraId="30E1143E" w14:textId="77777777" w:rsidTr="0037457D">
        <w:tc>
          <w:tcPr>
            <w:tcW w:w="2689" w:type="dxa"/>
            <w:shd w:val="clear" w:color="auto" w:fill="D9D9D9" w:themeFill="background1" w:themeFillShade="D9"/>
          </w:tcPr>
          <w:p w14:paraId="19B3C959" w14:textId="4BD3F7AD" w:rsidR="00D84A18" w:rsidRPr="00022AB0" w:rsidRDefault="00D84A18" w:rsidP="005F584D">
            <w:pPr>
              <w:rPr>
                <w:rFonts w:cs="Arial"/>
                <w:b/>
                <w:sz w:val="24"/>
                <w:szCs w:val="24"/>
              </w:rPr>
            </w:pPr>
            <w:r>
              <w:rPr>
                <w:rFonts w:cs="Arial"/>
                <w:b/>
                <w:sz w:val="24"/>
                <w:szCs w:val="24"/>
              </w:rPr>
              <w:t>Event</w:t>
            </w:r>
            <w:r w:rsidR="001736A0">
              <w:rPr>
                <w:rFonts w:cs="Arial"/>
                <w:b/>
                <w:sz w:val="24"/>
                <w:szCs w:val="24"/>
              </w:rPr>
              <w:t xml:space="preserve"> Start Time</w:t>
            </w:r>
            <w:r>
              <w:rPr>
                <w:rFonts w:cs="Arial"/>
                <w:b/>
                <w:sz w:val="24"/>
                <w:szCs w:val="24"/>
              </w:rPr>
              <w:t>:</w:t>
            </w:r>
          </w:p>
        </w:tc>
        <w:tc>
          <w:tcPr>
            <w:tcW w:w="7654" w:type="dxa"/>
            <w:shd w:val="clear" w:color="auto" w:fill="auto"/>
          </w:tcPr>
          <w:p w14:paraId="21400A8A" w14:textId="77777777" w:rsidR="00D84A18" w:rsidRPr="00000430" w:rsidRDefault="00D84A18" w:rsidP="00D80716">
            <w:pPr>
              <w:rPr>
                <w:rFonts w:cs="Arial"/>
                <w:b/>
                <w:color w:val="FF0000"/>
                <w:sz w:val="24"/>
                <w:szCs w:val="24"/>
              </w:rPr>
            </w:pPr>
          </w:p>
        </w:tc>
      </w:tr>
      <w:tr w:rsidR="00D84A18" w:rsidRPr="00022AB0" w14:paraId="34FA3F8A" w14:textId="77777777" w:rsidTr="0037457D">
        <w:tc>
          <w:tcPr>
            <w:tcW w:w="2689" w:type="dxa"/>
            <w:shd w:val="clear" w:color="auto" w:fill="D9D9D9" w:themeFill="background1" w:themeFillShade="D9"/>
          </w:tcPr>
          <w:p w14:paraId="61745E66" w14:textId="38F0A887" w:rsidR="00D84A18" w:rsidRPr="00022AB0" w:rsidRDefault="001736A0" w:rsidP="005F584D">
            <w:pPr>
              <w:rPr>
                <w:rFonts w:cs="Arial"/>
                <w:b/>
                <w:sz w:val="24"/>
                <w:szCs w:val="24"/>
              </w:rPr>
            </w:pPr>
            <w:r>
              <w:rPr>
                <w:rFonts w:cs="Arial"/>
                <w:b/>
                <w:sz w:val="24"/>
                <w:szCs w:val="24"/>
              </w:rPr>
              <w:t>Event End Time</w:t>
            </w:r>
            <w:r w:rsidR="008A2D81">
              <w:rPr>
                <w:rFonts w:cs="Arial"/>
                <w:b/>
                <w:sz w:val="24"/>
                <w:szCs w:val="24"/>
              </w:rPr>
              <w:t>:</w:t>
            </w:r>
          </w:p>
        </w:tc>
        <w:tc>
          <w:tcPr>
            <w:tcW w:w="7654" w:type="dxa"/>
            <w:shd w:val="clear" w:color="auto" w:fill="auto"/>
          </w:tcPr>
          <w:p w14:paraId="485661FF" w14:textId="77777777" w:rsidR="00D84A18" w:rsidRPr="00000430" w:rsidRDefault="00D84A18" w:rsidP="00D80716">
            <w:pPr>
              <w:rPr>
                <w:rFonts w:cs="Arial"/>
                <w:b/>
                <w:color w:val="FF0000"/>
                <w:sz w:val="24"/>
                <w:szCs w:val="24"/>
              </w:rPr>
            </w:pPr>
          </w:p>
        </w:tc>
      </w:tr>
      <w:tr w:rsidR="00D84A18" w:rsidRPr="00022AB0" w14:paraId="69E43BE3" w14:textId="77777777" w:rsidTr="0037457D">
        <w:tc>
          <w:tcPr>
            <w:tcW w:w="2689" w:type="dxa"/>
            <w:shd w:val="clear" w:color="auto" w:fill="D9D9D9" w:themeFill="background1" w:themeFillShade="D9"/>
          </w:tcPr>
          <w:p w14:paraId="26714A45" w14:textId="3C6C975C" w:rsidR="00D84A18" w:rsidRPr="00022AB0" w:rsidRDefault="00B26C0A" w:rsidP="005F584D">
            <w:pPr>
              <w:rPr>
                <w:rFonts w:cs="Arial"/>
                <w:b/>
                <w:sz w:val="24"/>
                <w:szCs w:val="24"/>
              </w:rPr>
            </w:pPr>
            <w:r>
              <w:rPr>
                <w:rFonts w:cs="Arial"/>
                <w:b/>
                <w:sz w:val="24"/>
                <w:szCs w:val="24"/>
              </w:rPr>
              <w:t xml:space="preserve">Event </w:t>
            </w:r>
            <w:r w:rsidR="00D84A18">
              <w:rPr>
                <w:rFonts w:cs="Arial"/>
                <w:b/>
                <w:sz w:val="24"/>
                <w:szCs w:val="24"/>
              </w:rPr>
              <w:t>Keywords</w:t>
            </w:r>
            <w:r w:rsidR="00D84A18" w:rsidRPr="00022AB0">
              <w:rPr>
                <w:rFonts w:cs="Arial"/>
                <w:b/>
                <w:sz w:val="24"/>
                <w:szCs w:val="24"/>
              </w:rPr>
              <w:t>:</w:t>
            </w:r>
          </w:p>
        </w:tc>
        <w:tc>
          <w:tcPr>
            <w:tcW w:w="7654" w:type="dxa"/>
            <w:shd w:val="clear" w:color="auto" w:fill="auto"/>
          </w:tcPr>
          <w:p w14:paraId="633B02B8" w14:textId="77777777" w:rsidR="00D84A18" w:rsidRPr="00000430" w:rsidRDefault="00D84A18" w:rsidP="00D80716">
            <w:pPr>
              <w:rPr>
                <w:rFonts w:cs="Arial"/>
                <w:b/>
                <w:color w:val="FF0000"/>
                <w:sz w:val="24"/>
                <w:szCs w:val="24"/>
              </w:rPr>
            </w:pPr>
          </w:p>
        </w:tc>
      </w:tr>
      <w:tr w:rsidR="000063A7" w:rsidRPr="00022AB0" w14:paraId="166A7A19" w14:textId="77777777" w:rsidTr="0037457D">
        <w:tc>
          <w:tcPr>
            <w:tcW w:w="2689" w:type="dxa"/>
            <w:shd w:val="clear" w:color="auto" w:fill="D9D9D9" w:themeFill="background1" w:themeFillShade="D9"/>
          </w:tcPr>
          <w:p w14:paraId="6FCF07C0" w14:textId="2CF78169" w:rsidR="000063A7" w:rsidRPr="00022AB0" w:rsidRDefault="000063A7" w:rsidP="000063A7">
            <w:pPr>
              <w:rPr>
                <w:rFonts w:cs="Arial"/>
                <w:b/>
                <w:sz w:val="24"/>
                <w:szCs w:val="24"/>
              </w:rPr>
            </w:pPr>
            <w:r w:rsidRPr="00022AB0">
              <w:rPr>
                <w:rFonts w:cs="Arial"/>
                <w:b/>
                <w:sz w:val="24"/>
                <w:szCs w:val="24"/>
              </w:rPr>
              <w:t>Event Description</w:t>
            </w:r>
            <w:r w:rsidR="00B26C0A">
              <w:rPr>
                <w:rFonts w:cs="Arial"/>
                <w:b/>
                <w:sz w:val="24"/>
                <w:szCs w:val="24"/>
              </w:rPr>
              <w:t>:</w:t>
            </w:r>
          </w:p>
          <w:p w14:paraId="1CF499A9" w14:textId="2662C2FE" w:rsidR="000063A7" w:rsidRPr="00022AB0" w:rsidRDefault="000063A7" w:rsidP="000063A7">
            <w:pPr>
              <w:rPr>
                <w:rFonts w:cs="Arial"/>
                <w:b/>
                <w:sz w:val="24"/>
                <w:szCs w:val="24"/>
              </w:rPr>
            </w:pPr>
            <w:r w:rsidRPr="00022AB0">
              <w:rPr>
                <w:rFonts w:cs="Arial"/>
                <w:sz w:val="24"/>
                <w:szCs w:val="24"/>
              </w:rPr>
              <w:t>(</w:t>
            </w:r>
            <w:r w:rsidRPr="00022AB0">
              <w:rPr>
                <w:rFonts w:cs="Arial"/>
                <w:i/>
                <w:sz w:val="24"/>
                <w:szCs w:val="24"/>
              </w:rPr>
              <w:t>max</w:t>
            </w:r>
            <w:r w:rsidR="0047066D">
              <w:rPr>
                <w:rFonts w:cs="Arial"/>
                <w:i/>
                <w:sz w:val="24"/>
                <w:szCs w:val="24"/>
              </w:rPr>
              <w:t>.</w:t>
            </w:r>
            <w:r w:rsidRPr="00022AB0">
              <w:rPr>
                <w:rFonts w:cs="Arial"/>
                <w:i/>
                <w:sz w:val="24"/>
                <w:szCs w:val="24"/>
              </w:rPr>
              <w:t xml:space="preserve"> </w:t>
            </w:r>
            <w:r w:rsidR="0047066D">
              <w:rPr>
                <w:rFonts w:cs="Arial"/>
                <w:i/>
                <w:sz w:val="24"/>
                <w:szCs w:val="24"/>
              </w:rPr>
              <w:t>3</w:t>
            </w:r>
            <w:r w:rsidRPr="00022AB0">
              <w:rPr>
                <w:rFonts w:cs="Arial"/>
                <w:i/>
                <w:sz w:val="24"/>
                <w:szCs w:val="24"/>
              </w:rPr>
              <w:t>00 words</w:t>
            </w:r>
            <w:r w:rsidR="00003F94">
              <w:rPr>
                <w:rFonts w:cs="Arial"/>
                <w:i/>
                <w:sz w:val="24"/>
                <w:szCs w:val="24"/>
              </w:rPr>
              <w:t>)</w:t>
            </w:r>
          </w:p>
        </w:tc>
        <w:tc>
          <w:tcPr>
            <w:tcW w:w="7654" w:type="dxa"/>
            <w:shd w:val="clear" w:color="auto" w:fill="auto"/>
          </w:tcPr>
          <w:p w14:paraId="03120355" w14:textId="5B6807E1" w:rsidR="000063A7" w:rsidRPr="00106CD1" w:rsidRDefault="0047066D" w:rsidP="000063A7">
            <w:pPr>
              <w:rPr>
                <w:rFonts w:cs="Arial"/>
                <w:b/>
                <w:sz w:val="24"/>
                <w:szCs w:val="24"/>
              </w:rPr>
            </w:pPr>
            <w:r w:rsidRPr="00106CD1">
              <w:rPr>
                <w:rFonts w:cs="Arial"/>
                <w:b/>
                <w:sz w:val="24"/>
                <w:szCs w:val="24"/>
              </w:rPr>
              <w:t>Use the following headings to provide a short description of the event. This will appear on the website and should be written for a general public audience:</w:t>
            </w:r>
          </w:p>
          <w:p w14:paraId="41032AD0" w14:textId="77777777" w:rsidR="0047066D" w:rsidRPr="0047066D" w:rsidRDefault="0047066D" w:rsidP="000063A7">
            <w:pPr>
              <w:rPr>
                <w:rFonts w:cs="Arial"/>
                <w:bCs/>
                <w:sz w:val="24"/>
                <w:szCs w:val="24"/>
              </w:rPr>
            </w:pPr>
          </w:p>
          <w:p w14:paraId="4D885725" w14:textId="77777777" w:rsidR="00106CD1" w:rsidRDefault="0047066D" w:rsidP="00106CD1">
            <w:pPr>
              <w:pStyle w:val="paragraph"/>
              <w:spacing w:before="0" w:beforeAutospacing="0" w:after="0" w:afterAutospacing="0"/>
              <w:textAlignment w:val="baseline"/>
              <w:rPr>
                <w:rStyle w:val="eop"/>
                <w:rFonts w:asciiTheme="minorHAnsi" w:hAnsiTheme="minorHAnsi" w:cstheme="minorHAnsi"/>
                <w:color w:val="262626"/>
              </w:rPr>
            </w:pPr>
            <w:r w:rsidRPr="009E556E">
              <w:rPr>
                <w:rStyle w:val="normaltextrun"/>
                <w:rFonts w:asciiTheme="minorHAnsi" w:hAnsiTheme="minorHAnsi" w:cstheme="minorHAnsi"/>
                <w:b/>
                <w:color w:val="262626"/>
              </w:rPr>
              <w:t>What’s on offer?</w:t>
            </w:r>
            <w:r w:rsidRPr="009E556E">
              <w:rPr>
                <w:rStyle w:val="normaltextrun"/>
                <w:rFonts w:asciiTheme="minorHAnsi" w:hAnsiTheme="minorHAnsi" w:cstheme="minorHAnsi"/>
                <w:color w:val="262626"/>
              </w:rPr>
              <w:t> </w:t>
            </w:r>
            <w:r w:rsidRPr="009E556E">
              <w:rPr>
                <w:rStyle w:val="eop"/>
                <w:rFonts w:asciiTheme="minorHAnsi" w:hAnsiTheme="minorHAnsi" w:cstheme="minorHAnsi"/>
                <w:color w:val="262626"/>
              </w:rPr>
              <w:t> </w:t>
            </w:r>
          </w:p>
          <w:p w14:paraId="2CB24B2E" w14:textId="41E38539" w:rsidR="0047066D" w:rsidRPr="00106CD1" w:rsidRDefault="0047066D" w:rsidP="00106CD1">
            <w:pPr>
              <w:pStyle w:val="paragraph"/>
              <w:spacing w:before="0" w:beforeAutospacing="0" w:after="0" w:afterAutospacing="0"/>
              <w:textAlignment w:val="baseline"/>
              <w:rPr>
                <w:rFonts w:asciiTheme="minorHAnsi" w:hAnsiTheme="minorHAnsi" w:cstheme="minorHAnsi"/>
                <w:i/>
                <w:iCs/>
              </w:rPr>
            </w:pPr>
            <w:r w:rsidRPr="00106CD1">
              <w:rPr>
                <w:rStyle w:val="eop"/>
                <w:rFonts w:asciiTheme="minorHAnsi" w:hAnsiTheme="minorHAnsi" w:cstheme="minorHAnsi"/>
                <w:i/>
                <w:iCs/>
                <w:color w:val="FF0000"/>
              </w:rPr>
              <w:t>(</w:t>
            </w:r>
            <w:r w:rsidRPr="00106CD1">
              <w:rPr>
                <w:rFonts w:asciiTheme="minorHAnsi" w:hAnsiTheme="minorHAnsi" w:cstheme="minorHAnsi"/>
                <w:i/>
                <w:iCs/>
                <w:color w:val="FF0000"/>
              </w:rPr>
              <w:t xml:space="preserve">Format of event and rough timings (e.g. “10-15 minute live performance by University of </w:t>
            </w:r>
            <w:r w:rsidR="00106CD1" w:rsidRPr="00106CD1">
              <w:rPr>
                <w:rFonts w:asciiTheme="minorHAnsi" w:hAnsiTheme="minorHAnsi" w:cstheme="minorHAnsi"/>
                <w:i/>
                <w:iCs/>
                <w:color w:val="FF0000"/>
              </w:rPr>
              <w:t>xxx</w:t>
            </w:r>
            <w:r w:rsidRPr="00106CD1">
              <w:rPr>
                <w:rFonts w:asciiTheme="minorHAnsi" w:hAnsiTheme="minorHAnsi" w:cstheme="minorHAnsi"/>
                <w:i/>
                <w:iCs/>
                <w:color w:val="FF0000"/>
              </w:rPr>
              <w:t xml:space="preserve"> Drama Society students highlighting the issues faced by child refugees followed by 45-minute panel discussion on this topic by researchers in our Politics department.”) Aim is to help potential attendees make informed decisions about whether they wish to attend. For events that include multiple elements (e</w:t>
            </w:r>
            <w:r w:rsidR="00106CD1" w:rsidRPr="00106CD1">
              <w:rPr>
                <w:rFonts w:asciiTheme="minorHAnsi" w:hAnsiTheme="minorHAnsi" w:cstheme="minorHAnsi"/>
                <w:i/>
                <w:iCs/>
                <w:color w:val="FF0000"/>
              </w:rPr>
              <w:t>.</w:t>
            </w:r>
            <w:r w:rsidRPr="00106CD1">
              <w:rPr>
                <w:rFonts w:asciiTheme="minorHAnsi" w:hAnsiTheme="minorHAnsi" w:cstheme="minorHAnsi"/>
                <w:i/>
                <w:iCs/>
                <w:color w:val="FF0000"/>
              </w:rPr>
              <w:t>g</w:t>
            </w:r>
            <w:r w:rsidR="00106CD1" w:rsidRPr="00106CD1">
              <w:rPr>
                <w:rFonts w:asciiTheme="minorHAnsi" w:hAnsiTheme="minorHAnsi" w:cstheme="minorHAnsi"/>
                <w:i/>
                <w:iCs/>
                <w:color w:val="FF0000"/>
              </w:rPr>
              <w:t>.</w:t>
            </w:r>
            <w:r w:rsidRPr="00106CD1">
              <w:rPr>
                <w:rFonts w:asciiTheme="minorHAnsi" w:hAnsiTheme="minorHAnsi" w:cstheme="minorHAnsi"/>
                <w:i/>
                <w:iCs/>
                <w:color w:val="FF0000"/>
              </w:rPr>
              <w:t xml:space="preserve"> a talk, a film and a Q&amp;A) it must be clear which is the main event. Include venue or delivery media (e</w:t>
            </w:r>
            <w:r w:rsidR="00106CD1" w:rsidRPr="00106CD1">
              <w:rPr>
                <w:rFonts w:asciiTheme="minorHAnsi" w:hAnsiTheme="minorHAnsi" w:cstheme="minorHAnsi"/>
                <w:i/>
                <w:iCs/>
                <w:color w:val="FF0000"/>
              </w:rPr>
              <w:t>.</w:t>
            </w:r>
            <w:r w:rsidRPr="00106CD1">
              <w:rPr>
                <w:rFonts w:asciiTheme="minorHAnsi" w:hAnsiTheme="minorHAnsi" w:cstheme="minorHAnsi"/>
                <w:i/>
                <w:iCs/>
                <w:color w:val="FF0000"/>
              </w:rPr>
              <w:t>g</w:t>
            </w:r>
            <w:r w:rsidR="00106CD1" w:rsidRPr="00106CD1">
              <w:rPr>
                <w:rFonts w:asciiTheme="minorHAnsi" w:hAnsiTheme="minorHAnsi" w:cstheme="minorHAnsi"/>
                <w:i/>
                <w:iCs/>
                <w:color w:val="FF0000"/>
              </w:rPr>
              <w:t>.</w:t>
            </w:r>
            <w:r w:rsidRPr="00106CD1">
              <w:rPr>
                <w:rFonts w:asciiTheme="minorHAnsi" w:hAnsiTheme="minorHAnsi" w:cstheme="minorHAnsi"/>
                <w:i/>
                <w:iCs/>
                <w:color w:val="FF0000"/>
              </w:rPr>
              <w:t xml:space="preserve"> Zoom) if known. </w:t>
            </w:r>
            <w:r w:rsidRPr="00106CD1">
              <w:rPr>
                <w:rStyle w:val="eop"/>
                <w:rFonts w:asciiTheme="minorHAnsi" w:hAnsiTheme="minorHAnsi" w:cstheme="minorHAnsi"/>
                <w:i/>
                <w:iCs/>
                <w:color w:val="FF0000"/>
              </w:rPr>
              <w:t>Exact details of how to book will appear separately).</w:t>
            </w:r>
            <w:r w:rsidRPr="00106CD1">
              <w:rPr>
                <w:rStyle w:val="eop"/>
                <w:rFonts w:asciiTheme="minorHAnsi" w:hAnsiTheme="minorHAnsi" w:cstheme="minorHAnsi"/>
                <w:i/>
                <w:iCs/>
                <w:color w:val="262626"/>
              </w:rPr>
              <w:br/>
            </w:r>
          </w:p>
          <w:p w14:paraId="0BDBECD5" w14:textId="77777777" w:rsidR="00106CD1" w:rsidRDefault="0047066D" w:rsidP="00106CD1">
            <w:pPr>
              <w:pStyle w:val="paragraph"/>
              <w:spacing w:before="0" w:beforeAutospacing="0" w:after="0" w:afterAutospacing="0"/>
              <w:textAlignment w:val="baseline"/>
              <w:rPr>
                <w:rStyle w:val="eop"/>
                <w:rFonts w:asciiTheme="minorHAnsi" w:hAnsiTheme="minorHAnsi" w:cstheme="minorHAnsi"/>
                <w:color w:val="262626"/>
              </w:rPr>
            </w:pPr>
            <w:r w:rsidRPr="009E556E">
              <w:rPr>
                <w:rStyle w:val="normaltextrun"/>
                <w:rFonts w:asciiTheme="minorHAnsi" w:hAnsiTheme="minorHAnsi" w:cstheme="minorHAnsi"/>
                <w:b/>
                <w:color w:val="262626"/>
              </w:rPr>
              <w:t>What’s it about?</w:t>
            </w:r>
            <w:r w:rsidRPr="009E556E">
              <w:rPr>
                <w:rStyle w:val="normaltextrun"/>
                <w:rFonts w:asciiTheme="minorHAnsi" w:hAnsiTheme="minorHAnsi" w:cstheme="minorHAnsi"/>
                <w:color w:val="262626"/>
              </w:rPr>
              <w:t> </w:t>
            </w:r>
            <w:r w:rsidRPr="009E556E">
              <w:rPr>
                <w:rStyle w:val="eop"/>
                <w:rFonts w:asciiTheme="minorHAnsi" w:hAnsiTheme="minorHAnsi" w:cstheme="minorHAnsi"/>
                <w:color w:val="262626"/>
              </w:rPr>
              <w:t> </w:t>
            </w:r>
          </w:p>
          <w:p w14:paraId="4EFAE0B4" w14:textId="507AA36A" w:rsidR="0047066D" w:rsidRPr="00106CD1" w:rsidRDefault="0047066D" w:rsidP="00106CD1">
            <w:pPr>
              <w:pStyle w:val="paragraph"/>
              <w:spacing w:before="0" w:beforeAutospacing="0" w:after="0" w:afterAutospacing="0"/>
              <w:textAlignment w:val="baseline"/>
              <w:rPr>
                <w:rFonts w:asciiTheme="minorHAnsi" w:hAnsiTheme="minorHAnsi" w:cstheme="minorHAnsi"/>
                <w:i/>
                <w:iCs/>
                <w:color w:val="FF0000"/>
              </w:rPr>
            </w:pPr>
            <w:r w:rsidRPr="00106CD1">
              <w:rPr>
                <w:rStyle w:val="eop"/>
                <w:rFonts w:asciiTheme="minorHAnsi" w:hAnsiTheme="minorHAnsi" w:cstheme="minorHAnsi"/>
                <w:i/>
                <w:iCs/>
                <w:color w:val="FF0000"/>
              </w:rPr>
              <w:t>(</w:t>
            </w:r>
            <w:r w:rsidRPr="00106CD1">
              <w:rPr>
                <w:rFonts w:asciiTheme="minorHAnsi" w:hAnsiTheme="minorHAnsi" w:cstheme="minorHAnsi"/>
                <w:i/>
                <w:iCs/>
                <w:color w:val="FF0000"/>
              </w:rPr>
              <w:t>A brief outline of the topic the event will be about and any particular questions/angles/issues it will address. Any relevant messages about the benefits of attending, what to expect as an attendee). </w:t>
            </w:r>
          </w:p>
          <w:p w14:paraId="098B2DB0" w14:textId="77777777" w:rsidR="0047066D" w:rsidRPr="009E556E" w:rsidRDefault="0047066D" w:rsidP="0047066D">
            <w:pPr>
              <w:pStyle w:val="paragraph"/>
              <w:spacing w:before="0" w:beforeAutospacing="0" w:after="0" w:afterAutospacing="0"/>
              <w:ind w:left="720"/>
              <w:textAlignment w:val="baseline"/>
              <w:rPr>
                <w:rFonts w:asciiTheme="minorHAnsi" w:hAnsiTheme="minorHAnsi" w:cstheme="minorHAnsi"/>
              </w:rPr>
            </w:pPr>
          </w:p>
          <w:p w14:paraId="5AA85644" w14:textId="77777777" w:rsidR="00106CD1" w:rsidRDefault="0047066D" w:rsidP="00106CD1">
            <w:pPr>
              <w:pStyle w:val="paragraph"/>
              <w:spacing w:before="0" w:beforeAutospacing="0" w:after="0" w:afterAutospacing="0"/>
              <w:textAlignment w:val="baseline"/>
              <w:rPr>
                <w:rStyle w:val="eop"/>
                <w:rFonts w:asciiTheme="minorHAnsi" w:hAnsiTheme="minorHAnsi" w:cstheme="minorHAnsi"/>
                <w:color w:val="000000" w:themeColor="text1"/>
              </w:rPr>
            </w:pPr>
            <w:r w:rsidRPr="009E556E">
              <w:rPr>
                <w:rStyle w:val="normaltextrun"/>
                <w:rFonts w:asciiTheme="minorHAnsi" w:hAnsiTheme="minorHAnsi" w:cstheme="minorHAnsi"/>
                <w:b/>
                <w:color w:val="000000" w:themeColor="text1"/>
              </w:rPr>
              <w:t>Who’s leading the event?</w:t>
            </w:r>
            <w:r w:rsidRPr="009E556E">
              <w:rPr>
                <w:rStyle w:val="normaltextrun"/>
                <w:rFonts w:asciiTheme="minorHAnsi" w:hAnsiTheme="minorHAnsi" w:cstheme="minorHAnsi"/>
                <w:color w:val="000000" w:themeColor="text1"/>
              </w:rPr>
              <w:t> </w:t>
            </w:r>
            <w:r w:rsidRPr="009E556E">
              <w:rPr>
                <w:rStyle w:val="eop"/>
                <w:rFonts w:asciiTheme="minorHAnsi" w:hAnsiTheme="minorHAnsi" w:cstheme="minorHAnsi"/>
                <w:color w:val="000000" w:themeColor="text1"/>
              </w:rPr>
              <w:t> </w:t>
            </w:r>
          </w:p>
          <w:p w14:paraId="3B6479AD" w14:textId="0F195A42" w:rsidR="0047066D" w:rsidRPr="00106CD1" w:rsidRDefault="0047066D" w:rsidP="00106CD1">
            <w:pPr>
              <w:pStyle w:val="paragraph"/>
              <w:spacing w:before="0" w:beforeAutospacing="0" w:after="0" w:afterAutospacing="0"/>
              <w:textAlignment w:val="baseline"/>
              <w:rPr>
                <w:rFonts w:asciiTheme="minorHAnsi" w:hAnsiTheme="minorHAnsi" w:cstheme="minorHAnsi"/>
                <w:i/>
                <w:iCs/>
                <w:color w:val="FF0000"/>
              </w:rPr>
            </w:pPr>
            <w:r w:rsidRPr="00106CD1">
              <w:rPr>
                <w:rStyle w:val="eop"/>
                <w:rFonts w:asciiTheme="minorHAnsi" w:hAnsiTheme="minorHAnsi" w:cstheme="minorHAnsi"/>
                <w:i/>
                <w:iCs/>
                <w:color w:val="FF0000"/>
              </w:rPr>
              <w:t>(</w:t>
            </w:r>
            <w:r w:rsidRPr="00106CD1">
              <w:rPr>
                <w:rFonts w:asciiTheme="minorHAnsi" w:hAnsiTheme="minorHAnsi" w:cstheme="minorHAnsi"/>
                <w:i/>
                <w:iCs/>
                <w:color w:val="FF0000"/>
              </w:rPr>
              <w:t>Who the speakers/event leaders will be e.g. “Jo Smith, Professor of Developmental Psychology at Lancaster University”, not a lengthy biog.  </w:t>
            </w:r>
          </w:p>
          <w:p w14:paraId="189CB94B" w14:textId="77777777" w:rsidR="0047066D" w:rsidRPr="00106CD1" w:rsidRDefault="0047066D" w:rsidP="00106CD1">
            <w:pPr>
              <w:textAlignment w:val="baseline"/>
              <w:rPr>
                <w:rFonts w:eastAsia="Times New Roman" w:cstheme="minorHAnsi"/>
                <w:i/>
                <w:iCs/>
                <w:color w:val="FF0000"/>
                <w:sz w:val="24"/>
                <w:szCs w:val="24"/>
                <w:lang w:eastAsia="en-GB"/>
              </w:rPr>
            </w:pPr>
            <w:r w:rsidRPr="00106CD1">
              <w:rPr>
                <w:rFonts w:eastAsia="Times New Roman" w:cstheme="minorHAnsi"/>
                <w:i/>
                <w:iCs/>
                <w:color w:val="FF0000"/>
                <w:sz w:val="24"/>
                <w:szCs w:val="24"/>
                <w:lang w:eastAsia="en-GB"/>
              </w:rPr>
              <w:t>Any partner organisations who will be present and involved e.g. a community group, school, youth group, charity, public sector organisation, business etc).</w:t>
            </w:r>
          </w:p>
          <w:p w14:paraId="4F7D24BF" w14:textId="77777777" w:rsidR="0047066D" w:rsidRPr="009E556E" w:rsidRDefault="0047066D" w:rsidP="0047066D">
            <w:pPr>
              <w:pStyle w:val="paragraph"/>
              <w:spacing w:before="0" w:beforeAutospacing="0" w:after="0" w:afterAutospacing="0"/>
              <w:ind w:left="720"/>
              <w:textAlignment w:val="baseline"/>
              <w:rPr>
                <w:rFonts w:asciiTheme="minorHAnsi" w:hAnsiTheme="minorHAnsi" w:cstheme="minorHAnsi"/>
              </w:rPr>
            </w:pPr>
          </w:p>
          <w:p w14:paraId="7CC59841" w14:textId="77777777" w:rsidR="00106CD1" w:rsidRDefault="0047066D" w:rsidP="00106CD1">
            <w:pPr>
              <w:pStyle w:val="paragraph"/>
              <w:spacing w:before="0" w:beforeAutospacing="0" w:after="0" w:afterAutospacing="0"/>
              <w:textAlignment w:val="baseline"/>
              <w:rPr>
                <w:rStyle w:val="normaltextrun"/>
                <w:rFonts w:asciiTheme="minorHAnsi" w:hAnsiTheme="minorHAnsi" w:cstheme="minorHAnsi"/>
                <w:b/>
                <w:bCs/>
                <w:color w:val="262626"/>
              </w:rPr>
            </w:pPr>
            <w:r w:rsidRPr="009E556E">
              <w:rPr>
                <w:rStyle w:val="normaltextrun"/>
                <w:rFonts w:asciiTheme="minorHAnsi" w:hAnsiTheme="minorHAnsi" w:cstheme="minorHAnsi"/>
                <w:b/>
                <w:bCs/>
                <w:color w:val="262626"/>
              </w:rPr>
              <w:t xml:space="preserve">Who is it open to? </w:t>
            </w:r>
          </w:p>
          <w:p w14:paraId="0EF79D90" w14:textId="070242B4" w:rsidR="0047066D" w:rsidRPr="00106CD1" w:rsidRDefault="0047066D" w:rsidP="00106CD1">
            <w:pPr>
              <w:pStyle w:val="paragraph"/>
              <w:spacing w:before="0" w:beforeAutospacing="0" w:after="0" w:afterAutospacing="0"/>
              <w:textAlignment w:val="baseline"/>
              <w:rPr>
                <w:rStyle w:val="normaltextrun"/>
                <w:rFonts w:asciiTheme="minorHAnsi" w:hAnsiTheme="minorHAnsi" w:cstheme="minorHAnsi"/>
                <w:b/>
                <w:bCs/>
                <w:i/>
                <w:iCs/>
                <w:color w:val="FF0000"/>
              </w:rPr>
            </w:pPr>
            <w:r w:rsidRPr="00106CD1">
              <w:rPr>
                <w:rStyle w:val="eop"/>
                <w:rFonts w:asciiTheme="minorHAnsi" w:hAnsiTheme="minorHAnsi" w:cstheme="minorHAnsi"/>
                <w:i/>
                <w:iCs/>
                <w:color w:val="FF0000"/>
              </w:rPr>
              <w:t>(To cover who is eligible to attend, i.e. whether anyone is welcome, or only eligible to attend if you fit particular criteria, e.g. “young people aged 16-21”)</w:t>
            </w:r>
          </w:p>
          <w:p w14:paraId="4C645F8C" w14:textId="77777777" w:rsidR="0047066D" w:rsidRPr="009E556E" w:rsidRDefault="0047066D" w:rsidP="0047066D">
            <w:pPr>
              <w:pStyle w:val="paragraph"/>
              <w:spacing w:before="0" w:beforeAutospacing="0" w:after="0" w:afterAutospacing="0"/>
              <w:ind w:left="720"/>
              <w:textAlignment w:val="baseline"/>
              <w:rPr>
                <w:rStyle w:val="normaltextrun"/>
                <w:rFonts w:asciiTheme="minorHAnsi" w:hAnsiTheme="minorHAnsi" w:cstheme="minorHAnsi"/>
                <w:b/>
                <w:bCs/>
                <w:color w:val="262626"/>
              </w:rPr>
            </w:pPr>
          </w:p>
          <w:p w14:paraId="0F35CE94" w14:textId="77777777" w:rsidR="00106CD1" w:rsidRDefault="0047066D" w:rsidP="00106CD1">
            <w:pPr>
              <w:pStyle w:val="paragraph"/>
              <w:spacing w:before="0" w:beforeAutospacing="0" w:after="0" w:afterAutospacing="0"/>
              <w:textAlignment w:val="baseline"/>
              <w:rPr>
                <w:rStyle w:val="eop"/>
                <w:rFonts w:asciiTheme="minorHAnsi" w:hAnsiTheme="minorHAnsi" w:cstheme="minorHAnsi"/>
                <w:bCs/>
                <w:color w:val="262626"/>
              </w:rPr>
            </w:pPr>
            <w:r w:rsidRPr="009E556E">
              <w:rPr>
                <w:rStyle w:val="normaltextrun"/>
                <w:rFonts w:asciiTheme="minorHAnsi" w:hAnsiTheme="minorHAnsi" w:cstheme="minorHAnsi"/>
                <w:b/>
                <w:bCs/>
                <w:color w:val="262626"/>
              </w:rPr>
              <w:t>Will it be of particular interest to a certain group</w:t>
            </w:r>
            <w:r w:rsidRPr="009E556E">
              <w:rPr>
                <w:rStyle w:val="eop"/>
                <w:rFonts w:asciiTheme="minorHAnsi" w:hAnsiTheme="minorHAnsi" w:cstheme="minorHAnsi"/>
                <w:b/>
                <w:bCs/>
                <w:color w:val="262626"/>
              </w:rPr>
              <w:t>?</w:t>
            </w:r>
            <w:r w:rsidRPr="009E556E">
              <w:rPr>
                <w:rStyle w:val="eop"/>
                <w:rFonts w:asciiTheme="minorHAnsi" w:hAnsiTheme="minorHAnsi" w:cstheme="minorHAnsi"/>
                <w:bCs/>
                <w:color w:val="262626"/>
              </w:rPr>
              <w:t xml:space="preserve"> </w:t>
            </w:r>
          </w:p>
          <w:p w14:paraId="41B26D94" w14:textId="436EDD8A" w:rsidR="0047066D" w:rsidRPr="00106CD1" w:rsidRDefault="0047066D" w:rsidP="00106CD1">
            <w:pPr>
              <w:pStyle w:val="paragraph"/>
              <w:spacing w:before="0" w:beforeAutospacing="0" w:after="0" w:afterAutospacing="0"/>
              <w:textAlignment w:val="baseline"/>
              <w:rPr>
                <w:rStyle w:val="eop"/>
                <w:rFonts w:asciiTheme="minorHAnsi" w:hAnsiTheme="minorHAnsi" w:cstheme="minorHAnsi"/>
                <w:i/>
                <w:iCs/>
                <w:color w:val="FF0000"/>
              </w:rPr>
            </w:pPr>
            <w:r w:rsidRPr="00106CD1">
              <w:rPr>
                <w:rStyle w:val="eop"/>
                <w:rFonts w:asciiTheme="minorHAnsi" w:hAnsiTheme="minorHAnsi" w:cstheme="minorHAnsi"/>
                <w:bCs/>
                <w:i/>
                <w:iCs/>
                <w:color w:val="FF0000"/>
              </w:rPr>
              <w:t>(Please clarify if the event is particularly t</w:t>
            </w:r>
            <w:r w:rsidRPr="00106CD1">
              <w:rPr>
                <w:rStyle w:val="eop"/>
                <w:rFonts w:asciiTheme="minorHAnsi" w:hAnsiTheme="minorHAnsi" w:cstheme="minorHAnsi"/>
                <w:i/>
                <w:iCs/>
                <w:color w:val="FF0000"/>
              </w:rPr>
              <w:t xml:space="preserve">argeted at a certain group, even if others are eligible to attend e.g. </w:t>
            </w:r>
            <w:r w:rsidRPr="00106CD1">
              <w:rPr>
                <w:rStyle w:val="normaltextrun"/>
                <w:rFonts w:asciiTheme="minorHAnsi" w:hAnsiTheme="minorHAnsi" w:cstheme="minorHAnsi"/>
                <w:i/>
                <w:iCs/>
                <w:color w:val="FF0000"/>
                <w:shd w:val="clear" w:color="auto" w:fill="FFFFFF"/>
              </w:rPr>
              <w:t>“of particular interest to those caring for a relative with dementia”</w:t>
            </w:r>
            <w:r w:rsidRPr="00106CD1">
              <w:rPr>
                <w:rStyle w:val="eop"/>
                <w:rFonts w:asciiTheme="minorHAnsi" w:hAnsiTheme="minorHAnsi" w:cstheme="minorHAnsi"/>
                <w:i/>
                <w:iCs/>
                <w:color w:val="FF0000"/>
              </w:rPr>
              <w:t>).</w:t>
            </w:r>
          </w:p>
          <w:p w14:paraId="11448CB9" w14:textId="1E42B645" w:rsidR="000063A7" w:rsidRDefault="000063A7" w:rsidP="000063A7">
            <w:pPr>
              <w:rPr>
                <w:rFonts w:cs="Arial"/>
                <w:bCs/>
                <w:sz w:val="24"/>
                <w:szCs w:val="24"/>
              </w:rPr>
            </w:pPr>
          </w:p>
          <w:p w14:paraId="005738E1" w14:textId="77777777" w:rsidR="00106CD1" w:rsidRPr="0047066D" w:rsidRDefault="00106CD1" w:rsidP="000063A7">
            <w:pPr>
              <w:rPr>
                <w:rFonts w:cs="Arial"/>
                <w:bCs/>
                <w:sz w:val="24"/>
                <w:szCs w:val="24"/>
              </w:rPr>
            </w:pPr>
          </w:p>
          <w:p w14:paraId="6EB7A60F" w14:textId="77777777" w:rsidR="000063A7" w:rsidRPr="0047066D" w:rsidRDefault="000063A7" w:rsidP="000063A7">
            <w:pPr>
              <w:rPr>
                <w:rFonts w:cs="Arial"/>
                <w:bCs/>
                <w:sz w:val="24"/>
                <w:szCs w:val="24"/>
              </w:rPr>
            </w:pPr>
          </w:p>
        </w:tc>
      </w:tr>
      <w:tr w:rsidR="000063A7" w:rsidRPr="00022AB0" w14:paraId="796EB6D0" w14:textId="77777777" w:rsidTr="0037457D">
        <w:tc>
          <w:tcPr>
            <w:tcW w:w="2689" w:type="dxa"/>
            <w:shd w:val="clear" w:color="auto" w:fill="D9D9D9" w:themeFill="background1" w:themeFillShade="D9"/>
          </w:tcPr>
          <w:p w14:paraId="23BB2194" w14:textId="2E2C5C95" w:rsidR="000063A7" w:rsidRPr="00022AB0" w:rsidRDefault="000063A7" w:rsidP="000063A7">
            <w:pPr>
              <w:rPr>
                <w:rFonts w:cs="Arial"/>
                <w:b/>
                <w:sz w:val="24"/>
                <w:szCs w:val="24"/>
              </w:rPr>
            </w:pPr>
            <w:r>
              <w:rPr>
                <w:rFonts w:cs="Arial"/>
                <w:b/>
                <w:sz w:val="24"/>
                <w:szCs w:val="24"/>
              </w:rPr>
              <w:lastRenderedPageBreak/>
              <w:t>Event Topic</w:t>
            </w:r>
            <w:r w:rsidR="00B26C0A">
              <w:rPr>
                <w:rFonts w:cs="Arial"/>
                <w:b/>
                <w:sz w:val="24"/>
                <w:szCs w:val="24"/>
              </w:rPr>
              <w:t>:</w:t>
            </w:r>
          </w:p>
        </w:tc>
        <w:tc>
          <w:tcPr>
            <w:tcW w:w="7654" w:type="dxa"/>
            <w:shd w:val="clear" w:color="auto" w:fill="auto"/>
          </w:tcPr>
          <w:p w14:paraId="0B9712A8" w14:textId="77777777" w:rsidR="008A2D81" w:rsidRPr="003B16D3" w:rsidRDefault="008A2D81" w:rsidP="008A2D81">
            <w:pPr>
              <w:rPr>
                <w:rFonts w:cs="Arial"/>
                <w:b/>
                <w:sz w:val="24"/>
                <w:szCs w:val="24"/>
              </w:rPr>
            </w:pPr>
            <w:r w:rsidRPr="003B16D3">
              <w:rPr>
                <w:rFonts w:cs="Arial"/>
                <w:b/>
                <w:sz w:val="24"/>
                <w:szCs w:val="24"/>
              </w:rPr>
              <w:t>(Mark all that apply)</w:t>
            </w:r>
          </w:p>
          <w:p w14:paraId="3DB37BAB" w14:textId="58E2596C" w:rsidR="008A2D81" w:rsidRDefault="008A2D81" w:rsidP="008A2D81">
            <w:pPr>
              <w:rPr>
                <w:rFonts w:cs="Arial"/>
                <w:b/>
                <w:sz w:val="24"/>
                <w:szCs w:val="24"/>
              </w:rPr>
            </w:pPr>
            <w:sdt>
              <w:sdtPr>
                <w:rPr>
                  <w:rFonts w:cs="Arial"/>
                  <w:b/>
                  <w:sz w:val="24"/>
                  <w:szCs w:val="24"/>
                </w:rPr>
                <w:id w:val="-1931260651"/>
                <w14:checkbox>
                  <w14:checked w14:val="0"/>
                  <w14:checkedState w14:val="2612" w14:font="MS Gothic"/>
                  <w14:uncheckedState w14:val="2610" w14:font="MS Gothic"/>
                </w14:checkbox>
              </w:sdtPr>
              <w:sdtContent>
                <w:r w:rsidR="00106CD1">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Business, finance and economics</w:t>
            </w:r>
          </w:p>
          <w:p w14:paraId="299C1149" w14:textId="4C9825C2" w:rsidR="008A2D81" w:rsidRPr="00022AB0" w:rsidRDefault="008A2D81" w:rsidP="008A2D81">
            <w:pPr>
              <w:rPr>
                <w:rFonts w:cs="Arial"/>
                <w:b/>
                <w:sz w:val="24"/>
                <w:szCs w:val="24"/>
              </w:rPr>
            </w:pPr>
            <w:sdt>
              <w:sdtPr>
                <w:rPr>
                  <w:rFonts w:cs="Arial"/>
                  <w:b/>
                  <w:sz w:val="24"/>
                  <w:szCs w:val="24"/>
                </w:rPr>
                <w:id w:val="176379567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COVID-19</w:t>
            </w:r>
            <w:r w:rsidRPr="00022AB0">
              <w:rPr>
                <w:rFonts w:cs="Arial"/>
                <w:b/>
                <w:sz w:val="24"/>
                <w:szCs w:val="24"/>
              </w:rPr>
              <w:t xml:space="preserve">           </w:t>
            </w:r>
          </w:p>
          <w:p w14:paraId="634FDFE7" w14:textId="1C84F2F8" w:rsidR="008A2D81" w:rsidRPr="00022AB0" w:rsidRDefault="008A2D81" w:rsidP="008A2D81">
            <w:pPr>
              <w:rPr>
                <w:rFonts w:cs="Arial"/>
                <w:b/>
                <w:sz w:val="24"/>
                <w:szCs w:val="24"/>
              </w:rPr>
            </w:pPr>
            <w:sdt>
              <w:sdtPr>
                <w:rPr>
                  <w:rFonts w:cs="Arial"/>
                  <w:b/>
                  <w:sz w:val="24"/>
                  <w:szCs w:val="24"/>
                </w:rPr>
                <w:id w:val="-184084375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Crime and justice</w:t>
            </w:r>
            <w:r w:rsidRPr="00022AB0">
              <w:rPr>
                <w:rFonts w:cs="Arial"/>
                <w:b/>
                <w:sz w:val="24"/>
                <w:szCs w:val="24"/>
              </w:rPr>
              <w:t xml:space="preserve">     </w:t>
            </w:r>
          </w:p>
          <w:p w14:paraId="6F9DED6D" w14:textId="595B86A6" w:rsidR="008A2D81" w:rsidRDefault="008A2D81" w:rsidP="008A2D81">
            <w:pPr>
              <w:rPr>
                <w:rFonts w:cs="Arial"/>
                <w:b/>
                <w:sz w:val="24"/>
                <w:szCs w:val="24"/>
              </w:rPr>
            </w:pPr>
            <w:sdt>
              <w:sdtPr>
                <w:rPr>
                  <w:rFonts w:cs="Arial"/>
                  <w:b/>
                  <w:sz w:val="24"/>
                  <w:szCs w:val="24"/>
                </w:rPr>
                <w:id w:val="-34756018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Education and employment</w:t>
            </w:r>
          </w:p>
          <w:p w14:paraId="0BA3427B" w14:textId="77777777" w:rsidR="008A2D81" w:rsidRDefault="008A2D81" w:rsidP="008A2D81">
            <w:pPr>
              <w:rPr>
                <w:rFonts w:cs="Arial"/>
                <w:b/>
                <w:sz w:val="24"/>
                <w:szCs w:val="24"/>
              </w:rPr>
            </w:pPr>
            <w:sdt>
              <w:sdtPr>
                <w:rPr>
                  <w:rFonts w:cs="Arial"/>
                  <w:b/>
                  <w:sz w:val="24"/>
                  <w:szCs w:val="24"/>
                </w:rPr>
                <w:id w:val="-196812154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 xml:space="preserve">Environment </w:t>
            </w:r>
            <w:r w:rsidRPr="008A2D81">
              <w:rPr>
                <w:rFonts w:cs="Arial"/>
                <w:b/>
                <w:i/>
                <w:iCs/>
                <w:sz w:val="24"/>
                <w:szCs w:val="24"/>
              </w:rPr>
              <w:t>(all of these events will be listed as part of the environment and climate change strand of the Festival)</w:t>
            </w:r>
          </w:p>
          <w:p w14:paraId="2AEEC7C6" w14:textId="47B2A3FA" w:rsidR="008A2D81" w:rsidRPr="00022AB0" w:rsidRDefault="008A2D81" w:rsidP="008A2D81">
            <w:pPr>
              <w:rPr>
                <w:rFonts w:cs="Arial"/>
                <w:b/>
                <w:sz w:val="24"/>
                <w:szCs w:val="24"/>
              </w:rPr>
            </w:pPr>
            <w:sdt>
              <w:sdtPr>
                <w:rPr>
                  <w:rFonts w:cs="Arial"/>
                  <w:b/>
                  <w:sz w:val="24"/>
                  <w:szCs w:val="24"/>
                </w:rPr>
                <w:id w:val="-38811342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Equality</w:t>
            </w:r>
          </w:p>
          <w:p w14:paraId="2572C5AE" w14:textId="26EB975E" w:rsidR="008A2D81" w:rsidRPr="00022AB0" w:rsidRDefault="008A2D81" w:rsidP="008A2D81">
            <w:pPr>
              <w:rPr>
                <w:rFonts w:cs="Arial"/>
                <w:b/>
                <w:sz w:val="24"/>
                <w:szCs w:val="24"/>
              </w:rPr>
            </w:pPr>
            <w:sdt>
              <w:sdtPr>
                <w:rPr>
                  <w:rFonts w:cs="Arial"/>
                  <w:b/>
                  <w:sz w:val="24"/>
                  <w:szCs w:val="24"/>
                </w:rPr>
                <w:id w:val="69358524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Family relationships</w:t>
            </w:r>
            <w:r w:rsidRPr="00022AB0">
              <w:rPr>
                <w:rFonts w:cs="Arial"/>
                <w:b/>
                <w:sz w:val="24"/>
                <w:szCs w:val="24"/>
              </w:rPr>
              <w:t xml:space="preserve">     </w:t>
            </w:r>
          </w:p>
          <w:p w14:paraId="3F167A61" w14:textId="70605805" w:rsidR="008A2D81" w:rsidRDefault="008A2D81" w:rsidP="008A2D81">
            <w:pPr>
              <w:rPr>
                <w:rFonts w:cs="Arial"/>
                <w:b/>
                <w:sz w:val="24"/>
                <w:szCs w:val="24"/>
              </w:rPr>
            </w:pPr>
            <w:sdt>
              <w:sdtPr>
                <w:rPr>
                  <w:rFonts w:cs="Arial"/>
                  <w:b/>
                  <w:sz w:val="24"/>
                  <w:szCs w:val="24"/>
                </w:rPr>
                <w:id w:val="-134971479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Health and wellbeing</w:t>
            </w:r>
          </w:p>
          <w:p w14:paraId="0A5025E3" w14:textId="199A33A3" w:rsidR="008A2D81" w:rsidRPr="00022AB0" w:rsidRDefault="008A2D81" w:rsidP="008A2D81">
            <w:pPr>
              <w:rPr>
                <w:rFonts w:cs="Arial"/>
                <w:b/>
                <w:sz w:val="24"/>
                <w:szCs w:val="24"/>
              </w:rPr>
            </w:pPr>
            <w:sdt>
              <w:sdtPr>
                <w:rPr>
                  <w:rFonts w:cs="Arial"/>
                  <w:b/>
                  <w:sz w:val="24"/>
                  <w:szCs w:val="24"/>
                </w:rPr>
                <w:id w:val="-19361715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Identity</w:t>
            </w:r>
            <w:r w:rsidRPr="00022AB0">
              <w:rPr>
                <w:rFonts w:cs="Arial"/>
                <w:b/>
                <w:sz w:val="24"/>
                <w:szCs w:val="24"/>
              </w:rPr>
              <w:t xml:space="preserve">           </w:t>
            </w:r>
          </w:p>
          <w:p w14:paraId="3FCA3741" w14:textId="0211D6C0" w:rsidR="008A2D81" w:rsidRPr="00022AB0" w:rsidRDefault="008A2D81" w:rsidP="008A2D81">
            <w:pPr>
              <w:rPr>
                <w:rFonts w:cs="Arial"/>
                <w:b/>
                <w:sz w:val="24"/>
                <w:szCs w:val="24"/>
              </w:rPr>
            </w:pPr>
            <w:sdt>
              <w:sdtPr>
                <w:rPr>
                  <w:rFonts w:cs="Arial"/>
                  <w:b/>
                  <w:sz w:val="24"/>
                  <w:szCs w:val="24"/>
                </w:rPr>
                <w:id w:val="32155604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Migration</w:t>
            </w:r>
            <w:r w:rsidRPr="00022AB0">
              <w:rPr>
                <w:rFonts w:cs="Arial"/>
                <w:b/>
                <w:sz w:val="24"/>
                <w:szCs w:val="24"/>
              </w:rPr>
              <w:t xml:space="preserve">     </w:t>
            </w:r>
          </w:p>
          <w:p w14:paraId="4BB67E85" w14:textId="29A4E7D5" w:rsidR="008A2D81" w:rsidRDefault="008A2D81" w:rsidP="008A2D81">
            <w:pPr>
              <w:rPr>
                <w:rFonts w:cs="Arial"/>
                <w:b/>
                <w:sz w:val="24"/>
                <w:szCs w:val="24"/>
              </w:rPr>
            </w:pPr>
            <w:sdt>
              <w:sdtPr>
                <w:rPr>
                  <w:rFonts w:cs="Arial"/>
                  <w:b/>
                  <w:sz w:val="24"/>
                  <w:szCs w:val="24"/>
                </w:rPr>
                <w:id w:val="-167009491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My local area</w:t>
            </w:r>
          </w:p>
          <w:p w14:paraId="77EB63D5" w14:textId="5D032D74" w:rsidR="008A2D81" w:rsidRPr="00022AB0" w:rsidRDefault="008A2D81" w:rsidP="008A2D81">
            <w:pPr>
              <w:rPr>
                <w:rFonts w:cs="Arial"/>
                <w:b/>
                <w:sz w:val="24"/>
                <w:szCs w:val="24"/>
              </w:rPr>
            </w:pPr>
            <w:sdt>
              <w:sdtPr>
                <w:rPr>
                  <w:rFonts w:cs="Arial"/>
                  <w:b/>
                  <w:sz w:val="24"/>
                  <w:szCs w:val="24"/>
                </w:rPr>
                <w:id w:val="-887873288"/>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Politics and protest</w:t>
            </w:r>
            <w:r w:rsidRPr="00022AB0">
              <w:rPr>
                <w:rFonts w:cs="Arial"/>
                <w:b/>
                <w:sz w:val="24"/>
                <w:szCs w:val="24"/>
              </w:rPr>
              <w:t xml:space="preserve">           </w:t>
            </w:r>
          </w:p>
          <w:p w14:paraId="1C61E4D5" w14:textId="1431DF26" w:rsidR="008A2D81" w:rsidRPr="00022AB0" w:rsidRDefault="008A2D81" w:rsidP="008A2D81">
            <w:pPr>
              <w:rPr>
                <w:rFonts w:cs="Arial"/>
                <w:b/>
                <w:sz w:val="24"/>
                <w:szCs w:val="24"/>
              </w:rPr>
            </w:pPr>
            <w:sdt>
              <w:sdtPr>
                <w:rPr>
                  <w:rFonts w:cs="Arial"/>
                  <w:b/>
                  <w:sz w:val="24"/>
                  <w:szCs w:val="24"/>
                </w:rPr>
                <w:id w:val="66907345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Poverty, housing and homelessness</w:t>
            </w:r>
          </w:p>
          <w:p w14:paraId="72947BFE" w14:textId="66FAFBA6" w:rsidR="008A2D81" w:rsidRDefault="008A2D81" w:rsidP="008A2D81">
            <w:pPr>
              <w:rPr>
                <w:rFonts w:cs="Arial"/>
                <w:b/>
                <w:sz w:val="24"/>
                <w:szCs w:val="24"/>
              </w:rPr>
            </w:pPr>
            <w:sdt>
              <w:sdtPr>
                <w:rPr>
                  <w:rFonts w:cs="Arial"/>
                  <w:b/>
                  <w:sz w:val="24"/>
                  <w:szCs w:val="24"/>
                </w:rPr>
                <w:id w:val="-127886336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Technology and data</w:t>
            </w:r>
          </w:p>
          <w:p w14:paraId="5D03E4D5" w14:textId="4410D644" w:rsidR="00115501" w:rsidRPr="008A2D81" w:rsidRDefault="008A2D81" w:rsidP="008A2D81">
            <w:pPr>
              <w:rPr>
                <w:rFonts w:cs="Arial"/>
                <w:b/>
                <w:sz w:val="24"/>
                <w:szCs w:val="24"/>
              </w:rPr>
            </w:pPr>
            <w:sdt>
              <w:sdtPr>
                <w:rPr>
                  <w:rFonts w:cs="Arial"/>
                  <w:b/>
                  <w:sz w:val="24"/>
                  <w:szCs w:val="24"/>
                </w:rPr>
                <w:id w:val="8319987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Other (please provide 2–3 word description)</w:t>
            </w:r>
          </w:p>
        </w:tc>
      </w:tr>
      <w:tr w:rsidR="000063A7" w:rsidRPr="00022AB0" w14:paraId="54F0B4C7" w14:textId="77777777" w:rsidTr="0037457D">
        <w:tc>
          <w:tcPr>
            <w:tcW w:w="2689" w:type="dxa"/>
            <w:shd w:val="clear" w:color="auto" w:fill="D9D9D9" w:themeFill="background1" w:themeFillShade="D9"/>
          </w:tcPr>
          <w:p w14:paraId="3106A322" w14:textId="76E885E2" w:rsidR="000063A7" w:rsidRPr="00930732" w:rsidRDefault="00930732" w:rsidP="000063A7">
            <w:pPr>
              <w:rPr>
                <w:rFonts w:cs="Arial"/>
                <w:b/>
                <w:bCs/>
                <w:sz w:val="24"/>
                <w:szCs w:val="24"/>
              </w:rPr>
            </w:pPr>
            <w:r w:rsidRPr="00930732">
              <w:rPr>
                <w:rFonts w:cs="Arial"/>
                <w:b/>
                <w:bCs/>
                <w:sz w:val="24"/>
                <w:szCs w:val="24"/>
              </w:rPr>
              <w:t>Academic Subject Area</w:t>
            </w:r>
            <w:r w:rsidR="00B26C0A">
              <w:rPr>
                <w:rFonts w:cs="Arial"/>
                <w:b/>
                <w:bCs/>
                <w:sz w:val="24"/>
                <w:szCs w:val="24"/>
              </w:rPr>
              <w:t>:</w:t>
            </w:r>
          </w:p>
        </w:tc>
        <w:tc>
          <w:tcPr>
            <w:tcW w:w="7654" w:type="dxa"/>
            <w:shd w:val="clear" w:color="auto" w:fill="auto"/>
          </w:tcPr>
          <w:p w14:paraId="18BC3856" w14:textId="4CFBDA4C" w:rsidR="008A2D81" w:rsidRPr="003B16D3" w:rsidRDefault="008A2D81" w:rsidP="008A2D81">
            <w:pPr>
              <w:rPr>
                <w:rFonts w:cs="Arial"/>
                <w:b/>
                <w:sz w:val="24"/>
                <w:szCs w:val="24"/>
              </w:rPr>
            </w:pPr>
            <w:r w:rsidRPr="003B16D3">
              <w:rPr>
                <w:rFonts w:cs="Arial"/>
                <w:b/>
                <w:sz w:val="24"/>
                <w:szCs w:val="24"/>
              </w:rPr>
              <w:t>(</w:t>
            </w:r>
            <w:r>
              <w:rPr>
                <w:rFonts w:cs="Arial"/>
                <w:b/>
                <w:sz w:val="24"/>
                <w:szCs w:val="24"/>
              </w:rPr>
              <w:t xml:space="preserve">Mark </w:t>
            </w:r>
            <w:r w:rsidRPr="00106CD1">
              <w:rPr>
                <w:rFonts w:cs="Arial"/>
                <w:b/>
                <w:sz w:val="24"/>
                <w:szCs w:val="24"/>
                <w:u w:val="single"/>
              </w:rPr>
              <w:t>one</w:t>
            </w:r>
            <w:r>
              <w:rPr>
                <w:rFonts w:cs="Arial"/>
                <w:b/>
                <w:sz w:val="24"/>
                <w:szCs w:val="24"/>
              </w:rPr>
              <w:t xml:space="preserve"> from the below options</w:t>
            </w:r>
            <w:r w:rsidRPr="003B16D3">
              <w:rPr>
                <w:rFonts w:cs="Arial"/>
                <w:b/>
                <w:sz w:val="24"/>
                <w:szCs w:val="24"/>
              </w:rPr>
              <w:t>)</w:t>
            </w:r>
          </w:p>
          <w:p w14:paraId="07C9FCCF" w14:textId="370996C7" w:rsidR="008A2D81" w:rsidRDefault="008A2D81" w:rsidP="008A2D81">
            <w:pPr>
              <w:rPr>
                <w:rFonts w:cs="Arial"/>
                <w:b/>
                <w:sz w:val="24"/>
                <w:szCs w:val="24"/>
              </w:rPr>
            </w:pPr>
            <w:sdt>
              <w:sdtPr>
                <w:rPr>
                  <w:rFonts w:cs="Arial"/>
                  <w:b/>
                  <w:sz w:val="24"/>
                  <w:szCs w:val="24"/>
                </w:rPr>
                <w:id w:val="750399672"/>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Economic and social history</w:t>
            </w:r>
          </w:p>
          <w:p w14:paraId="6AF44233" w14:textId="49214380" w:rsidR="008A2D81" w:rsidRPr="00022AB0" w:rsidRDefault="008A2D81" w:rsidP="008A2D81">
            <w:pPr>
              <w:rPr>
                <w:rFonts w:cs="Arial"/>
                <w:b/>
                <w:sz w:val="24"/>
                <w:szCs w:val="24"/>
              </w:rPr>
            </w:pPr>
            <w:sdt>
              <w:sdtPr>
                <w:rPr>
                  <w:rFonts w:cs="Arial"/>
                  <w:b/>
                  <w:sz w:val="24"/>
                  <w:szCs w:val="24"/>
                </w:rPr>
                <w:id w:val="153592256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Economics, management and business studies</w:t>
            </w:r>
            <w:r w:rsidRPr="00022AB0">
              <w:rPr>
                <w:rFonts w:cs="Arial"/>
                <w:b/>
                <w:sz w:val="24"/>
                <w:szCs w:val="24"/>
              </w:rPr>
              <w:t xml:space="preserve">           </w:t>
            </w:r>
          </w:p>
          <w:p w14:paraId="379C96CA" w14:textId="415BE6E2" w:rsidR="008A2D81" w:rsidRPr="00022AB0" w:rsidRDefault="008A2D81" w:rsidP="008A2D81">
            <w:pPr>
              <w:rPr>
                <w:rFonts w:cs="Arial"/>
                <w:b/>
                <w:sz w:val="24"/>
                <w:szCs w:val="24"/>
              </w:rPr>
            </w:pPr>
            <w:sdt>
              <w:sdtPr>
                <w:rPr>
                  <w:rFonts w:cs="Arial"/>
                  <w:b/>
                  <w:sz w:val="24"/>
                  <w:szCs w:val="24"/>
                </w:rPr>
                <w:id w:val="124599948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Education</w:t>
            </w:r>
            <w:r w:rsidRPr="00022AB0">
              <w:rPr>
                <w:rFonts w:cs="Arial"/>
                <w:b/>
                <w:sz w:val="24"/>
                <w:szCs w:val="24"/>
              </w:rPr>
              <w:t xml:space="preserve">     </w:t>
            </w:r>
          </w:p>
          <w:p w14:paraId="0D518B64" w14:textId="2E1F531E" w:rsidR="008A2D81" w:rsidRDefault="008A2D81" w:rsidP="008A2D81">
            <w:pPr>
              <w:rPr>
                <w:rFonts w:cs="Arial"/>
                <w:b/>
                <w:sz w:val="24"/>
                <w:szCs w:val="24"/>
              </w:rPr>
            </w:pPr>
            <w:sdt>
              <w:sdtPr>
                <w:rPr>
                  <w:rFonts w:cs="Arial"/>
                  <w:b/>
                  <w:sz w:val="24"/>
                  <w:szCs w:val="24"/>
                </w:rPr>
                <w:id w:val="-1748953978"/>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Environmental planning</w:t>
            </w:r>
          </w:p>
          <w:p w14:paraId="0C5D4429" w14:textId="2E9B42F9" w:rsidR="008A2D81" w:rsidRDefault="008A2D81" w:rsidP="008A2D81">
            <w:pPr>
              <w:rPr>
                <w:rFonts w:cs="Arial"/>
                <w:b/>
                <w:sz w:val="24"/>
                <w:szCs w:val="24"/>
              </w:rPr>
            </w:pPr>
            <w:sdt>
              <w:sdtPr>
                <w:rPr>
                  <w:rFonts w:cs="Arial"/>
                  <w:b/>
                  <w:sz w:val="24"/>
                  <w:szCs w:val="24"/>
                </w:rPr>
                <w:id w:val="-160356705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Human geography</w:t>
            </w:r>
          </w:p>
          <w:p w14:paraId="64174A50" w14:textId="4CD2E3B7" w:rsidR="008A2D81" w:rsidRPr="00022AB0" w:rsidRDefault="008A2D81" w:rsidP="008A2D81">
            <w:pPr>
              <w:rPr>
                <w:rFonts w:cs="Arial"/>
                <w:b/>
                <w:sz w:val="24"/>
                <w:szCs w:val="24"/>
              </w:rPr>
            </w:pPr>
            <w:sdt>
              <w:sdtPr>
                <w:rPr>
                  <w:rFonts w:cs="Arial"/>
                  <w:b/>
                  <w:sz w:val="24"/>
                  <w:szCs w:val="24"/>
                </w:rPr>
                <w:id w:val="-60503831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Law</w:t>
            </w:r>
          </w:p>
          <w:p w14:paraId="0CA24575" w14:textId="1203434C" w:rsidR="008A2D81" w:rsidRPr="00022AB0" w:rsidRDefault="008A2D81" w:rsidP="008A2D81">
            <w:pPr>
              <w:rPr>
                <w:rFonts w:cs="Arial"/>
                <w:b/>
                <w:sz w:val="24"/>
                <w:szCs w:val="24"/>
              </w:rPr>
            </w:pPr>
            <w:sdt>
              <w:sdtPr>
                <w:rPr>
                  <w:rFonts w:cs="Arial"/>
                  <w:b/>
                  <w:sz w:val="24"/>
                  <w:szCs w:val="24"/>
                </w:rPr>
                <w:id w:val="52822565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Linguistics</w:t>
            </w:r>
            <w:r w:rsidRPr="00022AB0">
              <w:rPr>
                <w:rFonts w:cs="Arial"/>
                <w:b/>
                <w:sz w:val="24"/>
                <w:szCs w:val="24"/>
              </w:rPr>
              <w:t xml:space="preserve">     </w:t>
            </w:r>
          </w:p>
          <w:p w14:paraId="484F5F90" w14:textId="4451582F" w:rsidR="008A2D81" w:rsidRDefault="008A2D81" w:rsidP="008A2D81">
            <w:pPr>
              <w:rPr>
                <w:rFonts w:cs="Arial"/>
                <w:b/>
                <w:sz w:val="24"/>
                <w:szCs w:val="24"/>
              </w:rPr>
            </w:pPr>
            <w:sdt>
              <w:sdtPr>
                <w:rPr>
                  <w:rFonts w:cs="Arial"/>
                  <w:b/>
                  <w:sz w:val="24"/>
                  <w:szCs w:val="24"/>
                </w:rPr>
                <w:id w:val="-97483405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Politics and international relations</w:t>
            </w:r>
          </w:p>
          <w:p w14:paraId="1A62AE03" w14:textId="77777777" w:rsidR="008A2D81" w:rsidRDefault="008A2D81" w:rsidP="008A2D81">
            <w:pPr>
              <w:rPr>
                <w:rFonts w:cs="Arial"/>
                <w:b/>
                <w:sz w:val="24"/>
                <w:szCs w:val="24"/>
              </w:rPr>
            </w:pPr>
            <w:sdt>
              <w:sdtPr>
                <w:rPr>
                  <w:rFonts w:cs="Arial"/>
                  <w:b/>
                  <w:sz w:val="24"/>
                  <w:szCs w:val="24"/>
                </w:rPr>
                <w:id w:val="200754780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Psychology</w:t>
            </w:r>
          </w:p>
          <w:p w14:paraId="0075DE8E" w14:textId="630654FA" w:rsidR="008A2D81" w:rsidRDefault="008A2D81" w:rsidP="008A2D81">
            <w:pPr>
              <w:rPr>
                <w:rFonts w:cs="Arial"/>
                <w:b/>
                <w:sz w:val="24"/>
                <w:szCs w:val="24"/>
              </w:rPr>
            </w:pPr>
            <w:sdt>
              <w:sdtPr>
                <w:rPr>
                  <w:rFonts w:cs="Arial"/>
                  <w:b/>
                  <w:sz w:val="24"/>
                  <w:szCs w:val="24"/>
                </w:rPr>
                <w:id w:val="-138487096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Science and technology studies</w:t>
            </w:r>
          </w:p>
          <w:p w14:paraId="44E78DA8" w14:textId="2FAE2B3C" w:rsidR="008A2D81" w:rsidRPr="00022AB0" w:rsidRDefault="008A2D81" w:rsidP="008A2D81">
            <w:pPr>
              <w:rPr>
                <w:rFonts w:cs="Arial"/>
                <w:b/>
                <w:sz w:val="24"/>
                <w:szCs w:val="24"/>
              </w:rPr>
            </w:pPr>
            <w:sdt>
              <w:sdtPr>
                <w:rPr>
                  <w:rFonts w:cs="Arial"/>
                  <w:b/>
                  <w:sz w:val="24"/>
                  <w:szCs w:val="24"/>
                </w:rPr>
                <w:id w:val="11318688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Social anthropology</w:t>
            </w:r>
            <w:r w:rsidRPr="00022AB0">
              <w:rPr>
                <w:rFonts w:cs="Arial"/>
                <w:b/>
                <w:sz w:val="24"/>
                <w:szCs w:val="24"/>
              </w:rPr>
              <w:t xml:space="preserve"> </w:t>
            </w:r>
          </w:p>
          <w:p w14:paraId="023235FC" w14:textId="06224B31" w:rsidR="008A2D81" w:rsidRPr="00022AB0" w:rsidRDefault="008A2D81" w:rsidP="008A2D81">
            <w:pPr>
              <w:rPr>
                <w:rFonts w:cs="Arial"/>
                <w:b/>
                <w:sz w:val="24"/>
                <w:szCs w:val="24"/>
              </w:rPr>
            </w:pPr>
            <w:sdt>
              <w:sdtPr>
                <w:rPr>
                  <w:rFonts w:cs="Arial"/>
                  <w:b/>
                  <w:sz w:val="24"/>
                  <w:szCs w:val="24"/>
                </w:rPr>
                <w:id w:val="12321313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Pr>
                <w:rFonts w:cs="Arial"/>
                <w:b/>
                <w:sz w:val="24"/>
                <w:szCs w:val="24"/>
              </w:rPr>
              <w:t>Social statistics and demography</w:t>
            </w:r>
            <w:r>
              <w:rPr>
                <w:rFonts w:cs="Arial"/>
                <w:b/>
                <w:sz w:val="24"/>
                <w:szCs w:val="24"/>
              </w:rPr>
              <w:t xml:space="preserve"> </w:t>
            </w:r>
            <w:r w:rsidRPr="00022AB0">
              <w:rPr>
                <w:rFonts w:cs="Arial"/>
                <w:b/>
                <w:sz w:val="24"/>
                <w:szCs w:val="24"/>
              </w:rPr>
              <w:t xml:space="preserve">     </w:t>
            </w:r>
          </w:p>
          <w:p w14:paraId="5B4DBC38" w14:textId="4EA45A60" w:rsidR="008A2D81" w:rsidRDefault="008A2D81" w:rsidP="008A2D81">
            <w:pPr>
              <w:rPr>
                <w:rFonts w:cs="Arial"/>
                <w:b/>
                <w:sz w:val="24"/>
                <w:szCs w:val="24"/>
              </w:rPr>
            </w:pPr>
            <w:sdt>
              <w:sdtPr>
                <w:rPr>
                  <w:rFonts w:cs="Arial"/>
                  <w:b/>
                  <w:sz w:val="24"/>
                  <w:szCs w:val="24"/>
                </w:rPr>
                <w:id w:val="1689483318"/>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sidR="0047066D">
              <w:rPr>
                <w:rFonts w:cs="Arial"/>
                <w:b/>
                <w:sz w:val="24"/>
                <w:szCs w:val="24"/>
              </w:rPr>
              <w:t>Sociology and social policy</w:t>
            </w:r>
          </w:p>
          <w:p w14:paraId="503A889C" w14:textId="5C947568" w:rsidR="008A2D81" w:rsidRDefault="008A2D81" w:rsidP="008A2D81">
            <w:pPr>
              <w:rPr>
                <w:rFonts w:cs="Arial"/>
                <w:b/>
                <w:sz w:val="24"/>
                <w:szCs w:val="24"/>
              </w:rPr>
            </w:pPr>
            <w:sdt>
              <w:sdtPr>
                <w:rPr>
                  <w:rFonts w:cs="Arial"/>
                  <w:b/>
                  <w:sz w:val="24"/>
                  <w:szCs w:val="24"/>
                </w:rPr>
                <w:id w:val="6338427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sidR="0047066D">
              <w:rPr>
                <w:rFonts w:cs="Arial"/>
                <w:b/>
                <w:sz w:val="24"/>
                <w:szCs w:val="24"/>
              </w:rPr>
              <w:t>Social work</w:t>
            </w:r>
          </w:p>
          <w:p w14:paraId="600C5A4A" w14:textId="1CB275D8" w:rsidR="00930732" w:rsidRPr="00930732" w:rsidRDefault="008A2D81" w:rsidP="0047066D">
            <w:pPr>
              <w:rPr>
                <w:rFonts w:cs="Arial"/>
                <w:bCs/>
                <w:i/>
                <w:iCs/>
                <w:color w:val="FF0000"/>
                <w:sz w:val="24"/>
                <w:szCs w:val="24"/>
              </w:rPr>
            </w:pPr>
            <w:sdt>
              <w:sdtPr>
                <w:rPr>
                  <w:rFonts w:cs="Arial"/>
                  <w:b/>
                  <w:sz w:val="24"/>
                  <w:szCs w:val="24"/>
                </w:rPr>
                <w:id w:val="-1475229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t>
            </w:r>
            <w:r w:rsidR="0047066D">
              <w:rPr>
                <w:rFonts w:cs="Arial"/>
                <w:b/>
                <w:sz w:val="24"/>
                <w:szCs w:val="24"/>
              </w:rPr>
              <w:t>Other (please provide a description – NB: this should only be used for those that cross over into non-social science disciplines)</w:t>
            </w:r>
            <w:r w:rsidRPr="00022AB0">
              <w:rPr>
                <w:rFonts w:cs="Arial"/>
                <w:b/>
                <w:sz w:val="24"/>
                <w:szCs w:val="24"/>
              </w:rPr>
              <w:t xml:space="preserve">                    </w:t>
            </w:r>
          </w:p>
        </w:tc>
      </w:tr>
      <w:tr w:rsidR="00563932" w:rsidRPr="00022AB0" w14:paraId="13156D5D" w14:textId="77777777" w:rsidTr="0037457D">
        <w:tc>
          <w:tcPr>
            <w:tcW w:w="2689" w:type="dxa"/>
            <w:shd w:val="clear" w:color="auto" w:fill="D9D9D9" w:themeFill="background1" w:themeFillShade="D9"/>
          </w:tcPr>
          <w:p w14:paraId="06895B94" w14:textId="5165336D" w:rsidR="00563932" w:rsidRDefault="00563932" w:rsidP="000063A7">
            <w:pPr>
              <w:rPr>
                <w:rFonts w:cs="Arial"/>
                <w:b/>
                <w:bCs/>
                <w:sz w:val="24"/>
                <w:szCs w:val="24"/>
              </w:rPr>
            </w:pPr>
            <w:r>
              <w:rPr>
                <w:rFonts w:cs="Arial"/>
                <w:b/>
                <w:bCs/>
                <w:sz w:val="24"/>
                <w:szCs w:val="24"/>
              </w:rPr>
              <w:t>Target Audience</w:t>
            </w:r>
            <w:r w:rsidR="00B26C0A">
              <w:rPr>
                <w:rFonts w:cs="Arial"/>
                <w:b/>
                <w:bCs/>
                <w:sz w:val="24"/>
                <w:szCs w:val="24"/>
              </w:rPr>
              <w:t>:</w:t>
            </w:r>
          </w:p>
        </w:tc>
        <w:tc>
          <w:tcPr>
            <w:tcW w:w="7654" w:type="dxa"/>
            <w:shd w:val="clear" w:color="auto" w:fill="auto"/>
          </w:tcPr>
          <w:p w14:paraId="55C0E6EA" w14:textId="77777777" w:rsidR="00563932" w:rsidRPr="003B16D3" w:rsidRDefault="00563932" w:rsidP="00563932">
            <w:pPr>
              <w:rPr>
                <w:rFonts w:cs="Arial"/>
                <w:b/>
                <w:sz w:val="24"/>
                <w:szCs w:val="24"/>
              </w:rPr>
            </w:pPr>
            <w:r w:rsidRPr="003B16D3">
              <w:rPr>
                <w:rFonts w:cs="Arial"/>
                <w:b/>
                <w:sz w:val="24"/>
                <w:szCs w:val="24"/>
              </w:rPr>
              <w:t>(Mark all that apply)</w:t>
            </w:r>
          </w:p>
          <w:p w14:paraId="64677FAA" w14:textId="2AC817B7" w:rsidR="00563932" w:rsidRDefault="00960FA7" w:rsidP="00563932">
            <w:pPr>
              <w:rPr>
                <w:rFonts w:cs="Arial"/>
                <w:b/>
                <w:sz w:val="24"/>
                <w:szCs w:val="24"/>
              </w:rPr>
            </w:pPr>
            <w:sdt>
              <w:sdtPr>
                <w:rPr>
                  <w:rFonts w:cs="Arial"/>
                  <w:b/>
                  <w:sz w:val="24"/>
                  <w:szCs w:val="24"/>
                </w:rPr>
                <w:id w:val="-1616899351"/>
                <w14:checkbox>
                  <w14:checked w14:val="0"/>
                  <w14:checkedState w14:val="2612" w14:font="MS Gothic"/>
                  <w14:uncheckedState w14:val="2610" w14:font="MS Gothic"/>
                </w14:checkbox>
              </w:sdtPr>
              <w:sdtEndPr/>
              <w:sdtContent>
                <w:r w:rsidR="00563932">
                  <w:rPr>
                    <w:rFonts w:ascii="MS Gothic" w:eastAsia="MS Gothic" w:hAnsi="MS Gothic" w:cs="Arial" w:hint="eastAsia"/>
                    <w:b/>
                    <w:sz w:val="24"/>
                    <w:szCs w:val="24"/>
                  </w:rPr>
                  <w:t>☐</w:t>
                </w:r>
              </w:sdtContent>
            </w:sdt>
            <w:r w:rsidR="00563932">
              <w:rPr>
                <w:rFonts w:cs="Arial"/>
                <w:b/>
                <w:sz w:val="24"/>
                <w:szCs w:val="24"/>
              </w:rPr>
              <w:t xml:space="preserve"> Children and families</w:t>
            </w:r>
          </w:p>
          <w:p w14:paraId="719982BC" w14:textId="00CF74AB" w:rsidR="00563932" w:rsidRPr="00022AB0" w:rsidRDefault="00960FA7" w:rsidP="00563932">
            <w:pPr>
              <w:rPr>
                <w:rFonts w:cs="Arial"/>
                <w:b/>
                <w:sz w:val="24"/>
                <w:szCs w:val="24"/>
              </w:rPr>
            </w:pPr>
            <w:sdt>
              <w:sdtPr>
                <w:rPr>
                  <w:rFonts w:cs="Arial"/>
                  <w:b/>
                  <w:sz w:val="24"/>
                  <w:szCs w:val="24"/>
                </w:rPr>
                <w:id w:val="-827524277"/>
                <w14:checkbox>
                  <w14:checked w14:val="0"/>
                  <w14:checkedState w14:val="2612" w14:font="MS Gothic"/>
                  <w14:uncheckedState w14:val="2610" w14:font="MS Gothic"/>
                </w14:checkbox>
              </w:sdtPr>
              <w:sdtEndPr/>
              <w:sdtContent>
                <w:r w:rsidR="00563932">
                  <w:rPr>
                    <w:rFonts w:ascii="MS Gothic" w:eastAsia="MS Gothic" w:hAnsi="MS Gothic" w:cs="Arial" w:hint="eastAsia"/>
                    <w:b/>
                    <w:sz w:val="24"/>
                    <w:szCs w:val="24"/>
                  </w:rPr>
                  <w:t>☐</w:t>
                </w:r>
              </w:sdtContent>
            </w:sdt>
            <w:r w:rsidR="00563932">
              <w:rPr>
                <w:rFonts w:cs="Arial"/>
                <w:b/>
                <w:sz w:val="24"/>
                <w:szCs w:val="24"/>
              </w:rPr>
              <w:t xml:space="preserve"> </w:t>
            </w:r>
            <w:r w:rsidR="006F0CFB">
              <w:rPr>
                <w:rFonts w:cs="Arial"/>
                <w:b/>
                <w:sz w:val="24"/>
                <w:szCs w:val="24"/>
              </w:rPr>
              <w:t>Teenagers</w:t>
            </w:r>
            <w:r w:rsidR="00563932" w:rsidRPr="00022AB0">
              <w:rPr>
                <w:rFonts w:cs="Arial"/>
                <w:b/>
                <w:sz w:val="24"/>
                <w:szCs w:val="24"/>
              </w:rPr>
              <w:t xml:space="preserve">            </w:t>
            </w:r>
          </w:p>
          <w:p w14:paraId="2939484E" w14:textId="323E0727" w:rsidR="00563932" w:rsidRPr="00022AB0" w:rsidRDefault="00960FA7" w:rsidP="00563932">
            <w:pPr>
              <w:rPr>
                <w:rFonts w:cs="Arial"/>
                <w:b/>
                <w:sz w:val="24"/>
                <w:szCs w:val="24"/>
              </w:rPr>
            </w:pPr>
            <w:sdt>
              <w:sdtPr>
                <w:rPr>
                  <w:rFonts w:cs="Arial"/>
                  <w:b/>
                  <w:sz w:val="24"/>
                  <w:szCs w:val="24"/>
                </w:rPr>
                <w:id w:val="-499578128"/>
                <w14:checkbox>
                  <w14:checked w14:val="0"/>
                  <w14:checkedState w14:val="2612" w14:font="MS Gothic"/>
                  <w14:uncheckedState w14:val="2610" w14:font="MS Gothic"/>
                </w14:checkbox>
              </w:sdtPr>
              <w:sdtEndPr/>
              <w:sdtContent>
                <w:r w:rsidR="00563932">
                  <w:rPr>
                    <w:rFonts w:ascii="MS Gothic" w:eastAsia="MS Gothic" w:hAnsi="MS Gothic" w:cs="Arial" w:hint="eastAsia"/>
                    <w:b/>
                    <w:sz w:val="24"/>
                    <w:szCs w:val="24"/>
                  </w:rPr>
                  <w:t>☐</w:t>
                </w:r>
              </w:sdtContent>
            </w:sdt>
            <w:r w:rsidR="00563932">
              <w:rPr>
                <w:rFonts w:cs="Arial"/>
                <w:b/>
                <w:sz w:val="24"/>
                <w:szCs w:val="24"/>
              </w:rPr>
              <w:t xml:space="preserve"> </w:t>
            </w:r>
            <w:r w:rsidR="006F0CFB">
              <w:rPr>
                <w:rFonts w:cs="Arial"/>
                <w:b/>
                <w:sz w:val="24"/>
                <w:szCs w:val="24"/>
              </w:rPr>
              <w:t>Adults</w:t>
            </w:r>
            <w:r w:rsidR="00563932" w:rsidRPr="00022AB0">
              <w:rPr>
                <w:rFonts w:cs="Arial"/>
                <w:b/>
                <w:sz w:val="24"/>
                <w:szCs w:val="24"/>
              </w:rPr>
              <w:t xml:space="preserve">           </w:t>
            </w:r>
          </w:p>
          <w:p w14:paraId="5E8AEF91" w14:textId="51DCACFB" w:rsidR="00563932" w:rsidRPr="003B16D3" w:rsidRDefault="00960FA7" w:rsidP="000063A7">
            <w:pPr>
              <w:rPr>
                <w:rFonts w:cs="Arial"/>
                <w:b/>
                <w:sz w:val="24"/>
                <w:szCs w:val="24"/>
              </w:rPr>
            </w:pPr>
            <w:sdt>
              <w:sdtPr>
                <w:rPr>
                  <w:rFonts w:cs="Arial"/>
                  <w:b/>
                  <w:sz w:val="24"/>
                  <w:szCs w:val="24"/>
                </w:rPr>
                <w:id w:val="-601720287"/>
                <w14:checkbox>
                  <w14:checked w14:val="0"/>
                  <w14:checkedState w14:val="2612" w14:font="MS Gothic"/>
                  <w14:uncheckedState w14:val="2610" w14:font="MS Gothic"/>
                </w14:checkbox>
              </w:sdtPr>
              <w:sdtEndPr/>
              <w:sdtContent>
                <w:r w:rsidR="00563932">
                  <w:rPr>
                    <w:rFonts w:ascii="MS Gothic" w:eastAsia="MS Gothic" w:hAnsi="MS Gothic" w:cs="Arial" w:hint="eastAsia"/>
                    <w:b/>
                    <w:sz w:val="24"/>
                    <w:szCs w:val="24"/>
                  </w:rPr>
                  <w:t>☐</w:t>
                </w:r>
              </w:sdtContent>
            </w:sdt>
            <w:r w:rsidR="00563932">
              <w:rPr>
                <w:rFonts w:cs="Arial"/>
                <w:b/>
                <w:sz w:val="24"/>
                <w:szCs w:val="24"/>
              </w:rPr>
              <w:t xml:space="preserve"> </w:t>
            </w:r>
            <w:r w:rsidR="006F0CFB">
              <w:rPr>
                <w:rFonts w:cs="Arial"/>
                <w:b/>
                <w:sz w:val="24"/>
                <w:szCs w:val="24"/>
              </w:rPr>
              <w:t>All</w:t>
            </w:r>
            <w:r w:rsidR="00563932" w:rsidRPr="00022AB0">
              <w:rPr>
                <w:rFonts w:cs="Arial"/>
                <w:b/>
                <w:sz w:val="24"/>
                <w:szCs w:val="24"/>
              </w:rPr>
              <w:t xml:space="preserve">                </w:t>
            </w:r>
          </w:p>
        </w:tc>
      </w:tr>
      <w:tr w:rsidR="003B16D3" w:rsidRPr="00022AB0" w14:paraId="2605E94E" w14:textId="77777777" w:rsidTr="0037457D">
        <w:tc>
          <w:tcPr>
            <w:tcW w:w="2689" w:type="dxa"/>
            <w:shd w:val="clear" w:color="auto" w:fill="D9D9D9" w:themeFill="background1" w:themeFillShade="D9"/>
          </w:tcPr>
          <w:p w14:paraId="1760907A" w14:textId="3272AE0C" w:rsidR="003B16D3" w:rsidRPr="00930732" w:rsidRDefault="00050FC1" w:rsidP="000063A7">
            <w:pPr>
              <w:rPr>
                <w:rFonts w:cs="Arial"/>
                <w:b/>
                <w:bCs/>
                <w:sz w:val="24"/>
                <w:szCs w:val="24"/>
              </w:rPr>
            </w:pPr>
            <w:r>
              <w:rPr>
                <w:rFonts w:cs="Arial"/>
                <w:b/>
                <w:bCs/>
                <w:sz w:val="24"/>
                <w:szCs w:val="24"/>
              </w:rPr>
              <w:t>E</w:t>
            </w:r>
            <w:r w:rsidR="003B16D3">
              <w:rPr>
                <w:rFonts w:cs="Arial"/>
                <w:b/>
                <w:bCs/>
                <w:sz w:val="24"/>
                <w:szCs w:val="24"/>
              </w:rPr>
              <w:t>vent</w:t>
            </w:r>
            <w:r>
              <w:rPr>
                <w:rFonts w:cs="Arial"/>
                <w:b/>
                <w:bCs/>
                <w:sz w:val="24"/>
                <w:szCs w:val="24"/>
              </w:rPr>
              <w:t xml:space="preserve"> Type</w:t>
            </w:r>
            <w:r w:rsidR="00B26C0A">
              <w:rPr>
                <w:rFonts w:cs="Arial"/>
                <w:b/>
                <w:bCs/>
                <w:sz w:val="24"/>
                <w:szCs w:val="24"/>
              </w:rPr>
              <w:t>:</w:t>
            </w:r>
          </w:p>
        </w:tc>
        <w:tc>
          <w:tcPr>
            <w:tcW w:w="7654" w:type="dxa"/>
            <w:shd w:val="clear" w:color="auto" w:fill="auto"/>
          </w:tcPr>
          <w:p w14:paraId="344241CE" w14:textId="33ADD2B0" w:rsidR="003B16D3" w:rsidRPr="003B16D3" w:rsidRDefault="003B16D3" w:rsidP="000063A7">
            <w:pPr>
              <w:rPr>
                <w:rFonts w:cs="Arial"/>
                <w:b/>
                <w:sz w:val="24"/>
                <w:szCs w:val="24"/>
              </w:rPr>
            </w:pPr>
            <w:r w:rsidRPr="003B16D3">
              <w:rPr>
                <w:rFonts w:cs="Arial"/>
                <w:b/>
                <w:sz w:val="24"/>
                <w:szCs w:val="24"/>
              </w:rPr>
              <w:t>(Mark all that apply)</w:t>
            </w:r>
          </w:p>
          <w:p w14:paraId="10085166" w14:textId="7BD48077" w:rsidR="00B41F69" w:rsidRDefault="00960FA7" w:rsidP="003B16D3">
            <w:pPr>
              <w:rPr>
                <w:rFonts w:cs="Arial"/>
                <w:b/>
                <w:sz w:val="24"/>
                <w:szCs w:val="24"/>
              </w:rPr>
            </w:pPr>
            <w:sdt>
              <w:sdtPr>
                <w:rPr>
                  <w:rFonts w:cs="Arial"/>
                  <w:b/>
                  <w:sz w:val="24"/>
                  <w:szCs w:val="24"/>
                </w:rPr>
                <w:id w:val="721488013"/>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3B16D3">
              <w:rPr>
                <w:rFonts w:cs="Arial"/>
                <w:b/>
                <w:sz w:val="24"/>
                <w:szCs w:val="24"/>
              </w:rPr>
              <w:t xml:space="preserve"> Talk/panel debate</w:t>
            </w:r>
          </w:p>
          <w:p w14:paraId="79583B54" w14:textId="1D58570D" w:rsidR="00751142" w:rsidRPr="00022AB0" w:rsidRDefault="00960FA7" w:rsidP="00751142">
            <w:pPr>
              <w:rPr>
                <w:rFonts w:cs="Arial"/>
                <w:b/>
                <w:sz w:val="24"/>
                <w:szCs w:val="24"/>
              </w:rPr>
            </w:pPr>
            <w:sdt>
              <w:sdtPr>
                <w:rPr>
                  <w:rFonts w:cs="Arial"/>
                  <w:b/>
                  <w:sz w:val="24"/>
                  <w:szCs w:val="24"/>
                </w:rPr>
                <w:id w:val="-391278283"/>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751142">
              <w:rPr>
                <w:rFonts w:cs="Arial"/>
                <w:b/>
                <w:sz w:val="24"/>
                <w:szCs w:val="24"/>
              </w:rPr>
              <w:t xml:space="preserve"> Participatory/interactive</w:t>
            </w:r>
            <w:r w:rsidR="00751142" w:rsidRPr="00022AB0">
              <w:rPr>
                <w:rFonts w:cs="Arial"/>
                <w:b/>
                <w:sz w:val="24"/>
                <w:szCs w:val="24"/>
              </w:rPr>
              <w:t xml:space="preserve">            </w:t>
            </w:r>
          </w:p>
          <w:p w14:paraId="50A8CBC3" w14:textId="22305C91" w:rsidR="00751142" w:rsidRPr="00022AB0" w:rsidRDefault="00960FA7" w:rsidP="00751142">
            <w:pPr>
              <w:rPr>
                <w:rFonts w:cs="Arial"/>
                <w:b/>
                <w:sz w:val="24"/>
                <w:szCs w:val="24"/>
              </w:rPr>
            </w:pPr>
            <w:sdt>
              <w:sdtPr>
                <w:rPr>
                  <w:rFonts w:cs="Arial"/>
                  <w:b/>
                  <w:sz w:val="24"/>
                  <w:szCs w:val="24"/>
                </w:rPr>
                <w:id w:val="-879469943"/>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751142">
              <w:rPr>
                <w:rFonts w:cs="Arial"/>
                <w:b/>
                <w:sz w:val="24"/>
                <w:szCs w:val="24"/>
              </w:rPr>
              <w:t xml:space="preserve"> Performance</w:t>
            </w:r>
            <w:r w:rsidR="00751142" w:rsidRPr="00022AB0">
              <w:rPr>
                <w:rFonts w:cs="Arial"/>
                <w:b/>
                <w:sz w:val="24"/>
                <w:szCs w:val="24"/>
              </w:rPr>
              <w:t xml:space="preserve">           </w:t>
            </w:r>
          </w:p>
          <w:p w14:paraId="0BFD91D3" w14:textId="188497E5" w:rsidR="003B16D3" w:rsidRPr="00022AB0" w:rsidRDefault="00960FA7" w:rsidP="003B16D3">
            <w:pPr>
              <w:rPr>
                <w:rFonts w:cs="Arial"/>
                <w:b/>
                <w:sz w:val="24"/>
                <w:szCs w:val="24"/>
              </w:rPr>
            </w:pPr>
            <w:sdt>
              <w:sdtPr>
                <w:rPr>
                  <w:rFonts w:cs="Arial"/>
                  <w:b/>
                  <w:sz w:val="24"/>
                  <w:szCs w:val="24"/>
                </w:rPr>
                <w:id w:val="375430818"/>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3B16D3">
              <w:rPr>
                <w:rFonts w:cs="Arial"/>
                <w:b/>
                <w:sz w:val="24"/>
                <w:szCs w:val="24"/>
              </w:rPr>
              <w:t xml:space="preserve"> </w:t>
            </w:r>
            <w:r w:rsidR="00751142">
              <w:rPr>
                <w:rFonts w:cs="Arial"/>
                <w:b/>
                <w:sz w:val="24"/>
                <w:szCs w:val="24"/>
              </w:rPr>
              <w:t>Exhibition</w:t>
            </w:r>
            <w:r w:rsidR="003B16D3" w:rsidRPr="00022AB0">
              <w:rPr>
                <w:rFonts w:cs="Arial"/>
                <w:b/>
                <w:sz w:val="24"/>
                <w:szCs w:val="24"/>
              </w:rPr>
              <w:t xml:space="preserve">                </w:t>
            </w:r>
          </w:p>
          <w:p w14:paraId="6D684CAC" w14:textId="4B9E433C" w:rsidR="00751142" w:rsidRDefault="00960FA7" w:rsidP="00751142">
            <w:pPr>
              <w:rPr>
                <w:rFonts w:cs="Arial"/>
                <w:b/>
                <w:sz w:val="24"/>
                <w:szCs w:val="24"/>
              </w:rPr>
            </w:pPr>
            <w:sdt>
              <w:sdtPr>
                <w:rPr>
                  <w:rFonts w:cs="Arial"/>
                  <w:b/>
                  <w:sz w:val="24"/>
                  <w:szCs w:val="24"/>
                </w:rPr>
                <w:id w:val="-1397272692"/>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751142">
              <w:rPr>
                <w:rFonts w:cs="Arial"/>
                <w:b/>
                <w:sz w:val="24"/>
                <w:szCs w:val="24"/>
              </w:rPr>
              <w:t xml:space="preserve"> Workshop/training</w:t>
            </w:r>
          </w:p>
          <w:p w14:paraId="6E935A8E" w14:textId="3D027208" w:rsidR="003B16D3" w:rsidRPr="00751142" w:rsidRDefault="00960FA7" w:rsidP="000063A7">
            <w:pPr>
              <w:rPr>
                <w:rFonts w:cs="Arial"/>
                <w:b/>
                <w:sz w:val="24"/>
                <w:szCs w:val="24"/>
              </w:rPr>
            </w:pPr>
            <w:sdt>
              <w:sdtPr>
                <w:rPr>
                  <w:rFonts w:cs="Arial"/>
                  <w:b/>
                  <w:sz w:val="24"/>
                  <w:szCs w:val="24"/>
                </w:rPr>
                <w:id w:val="-1432116219"/>
                <w14:checkbox>
                  <w14:checked w14:val="0"/>
                  <w14:checkedState w14:val="2612" w14:font="MS Gothic"/>
                  <w14:uncheckedState w14:val="2610" w14:font="MS Gothic"/>
                </w14:checkbox>
              </w:sdtPr>
              <w:sdtEndPr/>
              <w:sdtContent>
                <w:r w:rsidR="00751142">
                  <w:rPr>
                    <w:rFonts w:ascii="MS Gothic" w:eastAsia="MS Gothic" w:hAnsi="MS Gothic" w:cs="Arial" w:hint="eastAsia"/>
                    <w:b/>
                    <w:sz w:val="24"/>
                    <w:szCs w:val="24"/>
                  </w:rPr>
                  <w:t>☐</w:t>
                </w:r>
              </w:sdtContent>
            </w:sdt>
            <w:r w:rsidR="00751142">
              <w:rPr>
                <w:rFonts w:cs="Arial"/>
                <w:b/>
                <w:sz w:val="24"/>
                <w:szCs w:val="24"/>
              </w:rPr>
              <w:t xml:space="preserve"> Other</w:t>
            </w:r>
            <w:r w:rsidR="00751142" w:rsidRPr="00022AB0">
              <w:rPr>
                <w:rFonts w:cs="Arial"/>
                <w:b/>
                <w:sz w:val="24"/>
                <w:szCs w:val="24"/>
              </w:rPr>
              <w:t xml:space="preserve">  </w:t>
            </w:r>
            <w:r w:rsidR="008A2D81">
              <w:rPr>
                <w:rFonts w:cs="Arial"/>
                <w:b/>
                <w:sz w:val="24"/>
                <w:szCs w:val="24"/>
              </w:rPr>
              <w:t>(please provide a one or two word description)</w:t>
            </w:r>
            <w:r w:rsidR="00751142" w:rsidRPr="00022AB0">
              <w:rPr>
                <w:rFonts w:cs="Arial"/>
                <w:b/>
                <w:sz w:val="24"/>
                <w:szCs w:val="24"/>
              </w:rPr>
              <w:t xml:space="preserve">       </w:t>
            </w:r>
          </w:p>
        </w:tc>
      </w:tr>
      <w:tr w:rsidR="00751142" w:rsidRPr="00022AB0" w14:paraId="358AF05B" w14:textId="77777777" w:rsidTr="0037457D">
        <w:tc>
          <w:tcPr>
            <w:tcW w:w="2689" w:type="dxa"/>
            <w:shd w:val="clear" w:color="auto" w:fill="D9D9D9" w:themeFill="background1" w:themeFillShade="D9"/>
          </w:tcPr>
          <w:p w14:paraId="66CC48B7" w14:textId="748BC6D7" w:rsidR="00751142" w:rsidRDefault="00586FFC" w:rsidP="000063A7">
            <w:pPr>
              <w:rPr>
                <w:rFonts w:cs="Arial"/>
                <w:b/>
                <w:bCs/>
                <w:sz w:val="24"/>
                <w:szCs w:val="24"/>
              </w:rPr>
            </w:pPr>
            <w:r>
              <w:rPr>
                <w:rFonts w:cs="Arial"/>
                <w:b/>
                <w:bCs/>
                <w:sz w:val="24"/>
                <w:szCs w:val="24"/>
              </w:rPr>
              <w:lastRenderedPageBreak/>
              <w:t>Event Format</w:t>
            </w:r>
            <w:r w:rsidR="00B26C0A">
              <w:rPr>
                <w:rFonts w:cs="Arial"/>
                <w:b/>
                <w:bCs/>
                <w:sz w:val="24"/>
                <w:szCs w:val="24"/>
              </w:rPr>
              <w:t>:</w:t>
            </w:r>
          </w:p>
        </w:tc>
        <w:tc>
          <w:tcPr>
            <w:tcW w:w="7654" w:type="dxa"/>
            <w:shd w:val="clear" w:color="auto" w:fill="auto"/>
          </w:tcPr>
          <w:p w14:paraId="19E9B67D" w14:textId="5D5607E0" w:rsidR="00586FFC" w:rsidRPr="003B16D3" w:rsidRDefault="00586FFC" w:rsidP="00586FFC">
            <w:pPr>
              <w:rPr>
                <w:rFonts w:cs="Arial"/>
                <w:b/>
                <w:sz w:val="24"/>
                <w:szCs w:val="24"/>
              </w:rPr>
            </w:pPr>
            <w:r w:rsidRPr="003B16D3">
              <w:rPr>
                <w:rFonts w:cs="Arial"/>
                <w:b/>
                <w:sz w:val="24"/>
                <w:szCs w:val="24"/>
              </w:rPr>
              <w:t>(</w:t>
            </w:r>
            <w:r w:rsidR="008A2D81">
              <w:rPr>
                <w:rFonts w:cs="Arial"/>
                <w:b/>
                <w:sz w:val="24"/>
                <w:szCs w:val="24"/>
              </w:rPr>
              <w:t xml:space="preserve">Mark </w:t>
            </w:r>
            <w:r w:rsidR="008A2D81" w:rsidRPr="00106CD1">
              <w:rPr>
                <w:rFonts w:cs="Arial"/>
                <w:b/>
                <w:sz w:val="24"/>
                <w:szCs w:val="24"/>
                <w:u w:val="single"/>
              </w:rPr>
              <w:t>one</w:t>
            </w:r>
            <w:r w:rsidR="008A2D81">
              <w:rPr>
                <w:rFonts w:cs="Arial"/>
                <w:b/>
                <w:sz w:val="24"/>
                <w:szCs w:val="24"/>
              </w:rPr>
              <w:t xml:space="preserve"> from the below options</w:t>
            </w:r>
            <w:r w:rsidRPr="003B16D3">
              <w:rPr>
                <w:rFonts w:cs="Arial"/>
                <w:b/>
                <w:sz w:val="24"/>
                <w:szCs w:val="24"/>
              </w:rPr>
              <w:t>)</w:t>
            </w:r>
          </w:p>
          <w:p w14:paraId="360A8924" w14:textId="0E9EF609" w:rsidR="00586FFC" w:rsidRDefault="00960FA7" w:rsidP="00586FFC">
            <w:pPr>
              <w:rPr>
                <w:rFonts w:cs="Arial"/>
                <w:b/>
                <w:sz w:val="24"/>
                <w:szCs w:val="24"/>
              </w:rPr>
            </w:pPr>
            <w:sdt>
              <w:sdtPr>
                <w:rPr>
                  <w:rFonts w:cs="Arial"/>
                  <w:b/>
                  <w:sz w:val="24"/>
                  <w:szCs w:val="24"/>
                </w:rPr>
                <w:id w:val="1525741227"/>
                <w14:checkbox>
                  <w14:checked w14:val="0"/>
                  <w14:checkedState w14:val="2612" w14:font="MS Gothic"/>
                  <w14:uncheckedState w14:val="2610" w14:font="MS Gothic"/>
                </w14:checkbox>
              </w:sdtPr>
              <w:sdtEndPr/>
              <w:sdtContent>
                <w:r w:rsidR="00586FFC">
                  <w:rPr>
                    <w:rFonts w:ascii="MS Gothic" w:eastAsia="MS Gothic" w:hAnsi="MS Gothic" w:cs="Arial" w:hint="eastAsia"/>
                    <w:b/>
                    <w:sz w:val="24"/>
                    <w:szCs w:val="24"/>
                  </w:rPr>
                  <w:t>☐</w:t>
                </w:r>
              </w:sdtContent>
            </w:sdt>
            <w:r w:rsidR="00586FFC">
              <w:rPr>
                <w:rFonts w:cs="Arial"/>
                <w:b/>
                <w:sz w:val="24"/>
                <w:szCs w:val="24"/>
              </w:rPr>
              <w:t xml:space="preserve"> </w:t>
            </w:r>
            <w:r w:rsidR="00FC7086">
              <w:rPr>
                <w:rFonts w:cs="Arial"/>
                <w:b/>
                <w:sz w:val="24"/>
                <w:szCs w:val="24"/>
              </w:rPr>
              <w:t xml:space="preserve">Virtual – online delivery </w:t>
            </w:r>
          </w:p>
          <w:p w14:paraId="4D3BF89A" w14:textId="17A0A2BB" w:rsidR="00586FFC" w:rsidRPr="00022AB0" w:rsidRDefault="00960FA7" w:rsidP="00586FFC">
            <w:pPr>
              <w:rPr>
                <w:rFonts w:cs="Arial"/>
                <w:b/>
                <w:sz w:val="24"/>
                <w:szCs w:val="24"/>
              </w:rPr>
            </w:pPr>
            <w:sdt>
              <w:sdtPr>
                <w:rPr>
                  <w:rFonts w:cs="Arial"/>
                  <w:b/>
                  <w:sz w:val="24"/>
                  <w:szCs w:val="24"/>
                </w:rPr>
                <w:id w:val="1758555609"/>
                <w14:checkbox>
                  <w14:checked w14:val="0"/>
                  <w14:checkedState w14:val="2612" w14:font="MS Gothic"/>
                  <w14:uncheckedState w14:val="2610" w14:font="MS Gothic"/>
                </w14:checkbox>
              </w:sdtPr>
              <w:sdtEndPr/>
              <w:sdtContent>
                <w:r w:rsidR="00586FFC">
                  <w:rPr>
                    <w:rFonts w:ascii="MS Gothic" w:eastAsia="MS Gothic" w:hAnsi="MS Gothic" w:cs="Arial" w:hint="eastAsia"/>
                    <w:b/>
                    <w:sz w:val="24"/>
                    <w:szCs w:val="24"/>
                  </w:rPr>
                  <w:t>☐</w:t>
                </w:r>
              </w:sdtContent>
            </w:sdt>
            <w:r w:rsidR="00586FFC">
              <w:rPr>
                <w:rFonts w:cs="Arial"/>
                <w:b/>
                <w:sz w:val="24"/>
                <w:szCs w:val="24"/>
              </w:rPr>
              <w:t xml:space="preserve"> </w:t>
            </w:r>
            <w:r w:rsidR="00137AC3">
              <w:rPr>
                <w:rFonts w:cs="Arial"/>
                <w:b/>
                <w:sz w:val="24"/>
                <w:szCs w:val="24"/>
              </w:rPr>
              <w:t>Attend in person</w:t>
            </w:r>
            <w:r w:rsidR="00586FFC" w:rsidRPr="00022AB0">
              <w:rPr>
                <w:rFonts w:cs="Arial"/>
                <w:b/>
                <w:sz w:val="24"/>
                <w:szCs w:val="24"/>
              </w:rPr>
              <w:t xml:space="preserve">       </w:t>
            </w:r>
          </w:p>
          <w:p w14:paraId="460E8180" w14:textId="43B4EAC2" w:rsidR="00751142" w:rsidRPr="003B16D3" w:rsidRDefault="00960FA7" w:rsidP="000063A7">
            <w:pPr>
              <w:rPr>
                <w:rFonts w:cs="Arial"/>
                <w:b/>
                <w:sz w:val="24"/>
                <w:szCs w:val="24"/>
              </w:rPr>
            </w:pPr>
            <w:sdt>
              <w:sdtPr>
                <w:rPr>
                  <w:rFonts w:cs="Arial"/>
                  <w:b/>
                  <w:sz w:val="24"/>
                  <w:szCs w:val="24"/>
                </w:rPr>
                <w:id w:val="-2028096635"/>
                <w14:checkbox>
                  <w14:checked w14:val="0"/>
                  <w14:checkedState w14:val="2612" w14:font="MS Gothic"/>
                  <w14:uncheckedState w14:val="2610" w14:font="MS Gothic"/>
                </w14:checkbox>
              </w:sdtPr>
              <w:sdtEndPr/>
              <w:sdtContent>
                <w:r w:rsidR="00586FFC">
                  <w:rPr>
                    <w:rFonts w:ascii="MS Gothic" w:eastAsia="MS Gothic" w:hAnsi="MS Gothic" w:cs="Arial" w:hint="eastAsia"/>
                    <w:b/>
                    <w:sz w:val="24"/>
                    <w:szCs w:val="24"/>
                  </w:rPr>
                  <w:t>☐</w:t>
                </w:r>
              </w:sdtContent>
            </w:sdt>
            <w:r w:rsidR="00586FFC">
              <w:rPr>
                <w:rFonts w:cs="Arial"/>
                <w:b/>
                <w:sz w:val="24"/>
                <w:szCs w:val="24"/>
              </w:rPr>
              <w:t xml:space="preserve"> </w:t>
            </w:r>
            <w:r w:rsidR="00FC7086">
              <w:rPr>
                <w:rFonts w:cs="Arial"/>
                <w:b/>
                <w:sz w:val="24"/>
                <w:szCs w:val="24"/>
              </w:rPr>
              <w:t>Hybrid</w:t>
            </w:r>
            <w:r w:rsidR="00137AC3">
              <w:rPr>
                <w:rFonts w:cs="Arial"/>
                <w:b/>
                <w:sz w:val="24"/>
                <w:szCs w:val="24"/>
              </w:rPr>
              <w:t xml:space="preserve"> – both in person and online options</w:t>
            </w:r>
            <w:r w:rsidR="00586FFC" w:rsidRPr="00022AB0">
              <w:rPr>
                <w:rFonts w:cs="Arial"/>
                <w:b/>
                <w:sz w:val="24"/>
                <w:szCs w:val="24"/>
              </w:rPr>
              <w:t xml:space="preserve">               </w:t>
            </w:r>
          </w:p>
        </w:tc>
      </w:tr>
    </w:tbl>
    <w:p w14:paraId="68E24EB0" w14:textId="77777777" w:rsidR="00D00FBD" w:rsidRDefault="00D00FBD" w:rsidP="00E52559">
      <w:pPr>
        <w:rPr>
          <w:rFonts w:cs="Arial"/>
          <w:b/>
          <w:sz w:val="32"/>
          <w:szCs w:val="24"/>
        </w:rPr>
      </w:pPr>
    </w:p>
    <w:p w14:paraId="54BEA7A3" w14:textId="781C186F" w:rsidR="00E52559" w:rsidRPr="00022AB0" w:rsidRDefault="00E52559" w:rsidP="00E52559">
      <w:pPr>
        <w:rPr>
          <w:rFonts w:cs="Arial"/>
          <w:b/>
          <w:sz w:val="32"/>
          <w:szCs w:val="24"/>
        </w:rPr>
      </w:pPr>
      <w:r w:rsidRPr="00022AB0">
        <w:rPr>
          <w:rFonts w:cs="Arial"/>
          <w:b/>
          <w:sz w:val="32"/>
          <w:szCs w:val="24"/>
        </w:rPr>
        <w:t xml:space="preserve">Breakdown of Costs </w:t>
      </w:r>
    </w:p>
    <w:p w14:paraId="3131FD98" w14:textId="77777777" w:rsidR="007661FE" w:rsidRPr="00022AB0" w:rsidRDefault="00E52559" w:rsidP="007661FE">
      <w:pPr>
        <w:pStyle w:val="ListParagraph"/>
        <w:numPr>
          <w:ilvl w:val="0"/>
          <w:numId w:val="14"/>
        </w:numPr>
        <w:rPr>
          <w:rFonts w:cs="Arial"/>
        </w:rPr>
      </w:pPr>
      <w:r w:rsidRPr="00022AB0">
        <w:rPr>
          <w:rFonts w:cs="Arial"/>
        </w:rPr>
        <w:t>Please outline the major elements of a</w:t>
      </w:r>
      <w:r w:rsidR="00B71BFF" w:rsidRPr="00022AB0">
        <w:rPr>
          <w:rFonts w:cs="Arial"/>
        </w:rPr>
        <w:t>nticipated expenditure</w:t>
      </w:r>
      <w:r w:rsidR="00C77164" w:rsidRPr="00022AB0">
        <w:rPr>
          <w:rFonts w:cs="Arial"/>
        </w:rPr>
        <w:t xml:space="preserve">, </w:t>
      </w:r>
      <w:r w:rsidR="007661FE" w:rsidRPr="00022AB0">
        <w:rPr>
          <w:rFonts w:cs="Arial"/>
          <w:b/>
          <w:u w:val="single"/>
        </w:rPr>
        <w:t>with</w:t>
      </w:r>
      <w:r w:rsidR="00C77164" w:rsidRPr="00022AB0">
        <w:rPr>
          <w:rFonts w:cs="Arial"/>
          <w:b/>
          <w:u w:val="single"/>
        </w:rPr>
        <w:t xml:space="preserve"> a justification under each costed line</w:t>
      </w:r>
      <w:r w:rsidR="00C77164" w:rsidRPr="00022AB0">
        <w:rPr>
          <w:rFonts w:cs="Arial"/>
        </w:rPr>
        <w:t>.</w:t>
      </w:r>
      <w:r w:rsidRPr="00022AB0">
        <w:rPr>
          <w:rFonts w:cs="Arial"/>
        </w:rPr>
        <w:t xml:space="preserve"> </w:t>
      </w:r>
    </w:p>
    <w:p w14:paraId="65DA80D7" w14:textId="77777777" w:rsidR="00306574" w:rsidRDefault="00306574" w:rsidP="00306574">
      <w:pPr>
        <w:pStyle w:val="ListParagraph"/>
        <w:numPr>
          <w:ilvl w:val="0"/>
          <w:numId w:val="14"/>
        </w:numPr>
      </w:pPr>
      <w:r>
        <w:t>Costs</w:t>
      </w:r>
      <w:r w:rsidRPr="00AA7903">
        <w:t xml:space="preserve"> support</w:t>
      </w:r>
      <w:r>
        <w:t>ing</w:t>
      </w:r>
      <w:r w:rsidRPr="00AA7903">
        <w:t xml:space="preserve"> capacity building, </w:t>
      </w:r>
      <w:r>
        <w:t xml:space="preserve">external support and any type of </w:t>
      </w:r>
      <w:r w:rsidRPr="00AA7903">
        <w:t>engagement</w:t>
      </w:r>
      <w:r>
        <w:t xml:space="preserve"> activities</w:t>
      </w:r>
      <w:r w:rsidRPr="00AA7903">
        <w:t xml:space="preserve"> that directly support the Festival objectives </w:t>
      </w:r>
      <w:r>
        <w:t xml:space="preserve">are acceptable. </w:t>
      </w:r>
    </w:p>
    <w:p w14:paraId="0A8DA308" w14:textId="77777777" w:rsidR="00E52559" w:rsidRDefault="007661FE" w:rsidP="007661FE">
      <w:pPr>
        <w:pStyle w:val="ListParagraph"/>
        <w:numPr>
          <w:ilvl w:val="0"/>
          <w:numId w:val="14"/>
        </w:numPr>
        <w:rPr>
          <w:rFonts w:cs="Arial"/>
        </w:rPr>
      </w:pPr>
      <w:r w:rsidRPr="00022AB0">
        <w:rPr>
          <w:rFonts w:cs="Arial"/>
        </w:rPr>
        <w:t>A</w:t>
      </w:r>
      <w:r w:rsidR="00D2503D" w:rsidRPr="00022AB0">
        <w:rPr>
          <w:rFonts w:cs="Arial"/>
        </w:rPr>
        <w:t xml:space="preserve">ll </w:t>
      </w:r>
      <w:r w:rsidR="00D2503D" w:rsidRPr="00EA379E">
        <w:rPr>
          <w:rFonts w:cs="Arial"/>
          <w:bCs/>
        </w:rPr>
        <w:t>ESRC events must be</w:t>
      </w:r>
      <w:r w:rsidR="00D2503D" w:rsidRPr="00022AB0">
        <w:rPr>
          <w:rFonts w:cs="Arial"/>
          <w:b/>
        </w:rPr>
        <w:t xml:space="preserve"> FREE</w:t>
      </w:r>
      <w:r w:rsidR="00D2503D" w:rsidRPr="00022AB0">
        <w:rPr>
          <w:rFonts w:cs="Arial"/>
        </w:rPr>
        <w:t xml:space="preserve"> to attend.</w:t>
      </w:r>
      <w:r w:rsidR="00E52559" w:rsidRPr="00022AB0">
        <w:rPr>
          <w:rFonts w:cs="Arial"/>
        </w:rPr>
        <w:t xml:space="preserve">  </w:t>
      </w:r>
    </w:p>
    <w:p w14:paraId="76B42519" w14:textId="2A1E5131" w:rsidR="00306574" w:rsidRPr="00022AB0" w:rsidRDefault="00306574" w:rsidP="007661FE">
      <w:pPr>
        <w:pStyle w:val="ListParagraph"/>
        <w:numPr>
          <w:ilvl w:val="0"/>
          <w:numId w:val="14"/>
        </w:numPr>
        <w:rPr>
          <w:rFonts w:cs="Arial"/>
        </w:rPr>
      </w:pPr>
      <w:r>
        <w:rPr>
          <w:rFonts w:cs="Arial"/>
        </w:rPr>
        <w:t>As events are</w:t>
      </w:r>
      <w:r w:rsidR="00EA379E">
        <w:rPr>
          <w:rFonts w:cs="Arial"/>
        </w:rPr>
        <w:t xml:space="preserve"> predominantly</w:t>
      </w:r>
      <w:r>
        <w:rPr>
          <w:rFonts w:cs="Arial"/>
        </w:rPr>
        <w:t xml:space="preserve"> being held in virtual format in 202</w:t>
      </w:r>
      <w:r w:rsidR="00D00FBD">
        <w:rPr>
          <w:rFonts w:cs="Arial"/>
        </w:rPr>
        <w:t>1</w:t>
      </w:r>
      <w:r>
        <w:rPr>
          <w:rFonts w:cs="Arial"/>
        </w:rPr>
        <w:t xml:space="preserve">, </w:t>
      </w:r>
      <w:r w:rsidRPr="00623803">
        <w:rPr>
          <w:rFonts w:cs="Times New Roman"/>
          <w:szCs w:val="24"/>
        </w:rPr>
        <w:t>we encourage you to explore alternative cash or in-kind supp</w:t>
      </w:r>
      <w:r>
        <w:rPr>
          <w:rFonts w:cs="Times New Roman"/>
          <w:szCs w:val="24"/>
        </w:rPr>
        <w:t>ort as far as possible.</w:t>
      </w:r>
    </w:p>
    <w:tbl>
      <w:tblPr>
        <w:tblStyle w:val="TableGrid2"/>
        <w:tblW w:w="0" w:type="auto"/>
        <w:shd w:val="pct5" w:color="auto" w:fill="auto"/>
        <w:tblLook w:val="04A0" w:firstRow="1" w:lastRow="0" w:firstColumn="1" w:lastColumn="0" w:noHBand="0" w:noVBand="1"/>
      </w:tblPr>
      <w:tblGrid>
        <w:gridCol w:w="3823"/>
        <w:gridCol w:w="6633"/>
      </w:tblGrid>
      <w:tr w:rsidR="00E52559" w:rsidRPr="00022AB0" w14:paraId="2772AA7A" w14:textId="77777777" w:rsidTr="00C77164">
        <w:tc>
          <w:tcPr>
            <w:tcW w:w="3823" w:type="dxa"/>
            <w:shd w:val="pct5" w:color="auto" w:fill="auto"/>
          </w:tcPr>
          <w:p w14:paraId="376393A2" w14:textId="4CF19339" w:rsidR="005313DD" w:rsidRPr="00022AB0" w:rsidRDefault="00E52559" w:rsidP="00E52559">
            <w:pPr>
              <w:rPr>
                <w:rFonts w:cs="Arial"/>
                <w:b/>
                <w:sz w:val="24"/>
                <w:szCs w:val="24"/>
              </w:rPr>
            </w:pPr>
            <w:r w:rsidRPr="00022AB0">
              <w:rPr>
                <w:rFonts w:cs="Arial"/>
                <w:b/>
                <w:sz w:val="24"/>
                <w:szCs w:val="24"/>
              </w:rPr>
              <w:t>Marketing</w:t>
            </w:r>
          </w:p>
        </w:tc>
        <w:tc>
          <w:tcPr>
            <w:tcW w:w="6633" w:type="dxa"/>
            <w:shd w:val="clear" w:color="auto" w:fill="auto"/>
          </w:tcPr>
          <w:p w14:paraId="02238359" w14:textId="77777777" w:rsidR="00E52559" w:rsidRPr="00022AB0" w:rsidRDefault="00E52559" w:rsidP="00E52559">
            <w:pPr>
              <w:rPr>
                <w:rFonts w:cs="Arial"/>
                <w:b/>
                <w:sz w:val="24"/>
                <w:szCs w:val="24"/>
              </w:rPr>
            </w:pPr>
            <w:r w:rsidRPr="00022AB0">
              <w:rPr>
                <w:rFonts w:cs="Arial"/>
                <w:b/>
                <w:sz w:val="24"/>
                <w:szCs w:val="24"/>
              </w:rPr>
              <w:t>£</w:t>
            </w:r>
          </w:p>
        </w:tc>
      </w:tr>
      <w:tr w:rsidR="00E52559" w:rsidRPr="00022AB0" w14:paraId="727D4399" w14:textId="77777777" w:rsidTr="00C77164">
        <w:tc>
          <w:tcPr>
            <w:tcW w:w="3823" w:type="dxa"/>
            <w:shd w:val="pct5" w:color="auto" w:fill="auto"/>
          </w:tcPr>
          <w:p w14:paraId="7502C630" w14:textId="77777777" w:rsidR="00C77164" w:rsidRPr="00022AB0" w:rsidRDefault="00E52559" w:rsidP="00E52559">
            <w:pPr>
              <w:rPr>
                <w:rFonts w:cs="Arial"/>
                <w:b/>
                <w:sz w:val="24"/>
                <w:szCs w:val="24"/>
              </w:rPr>
            </w:pPr>
            <w:r w:rsidRPr="00022AB0">
              <w:rPr>
                <w:rFonts w:cs="Arial"/>
                <w:b/>
                <w:sz w:val="24"/>
                <w:szCs w:val="24"/>
              </w:rPr>
              <w:t>Consumables</w:t>
            </w:r>
          </w:p>
          <w:p w14:paraId="067A154E" w14:textId="77777777" w:rsidR="00E52559" w:rsidRPr="00022AB0" w:rsidRDefault="00C77164" w:rsidP="00E52559">
            <w:pPr>
              <w:rPr>
                <w:rFonts w:cs="Arial"/>
                <w:b/>
                <w:sz w:val="24"/>
                <w:szCs w:val="24"/>
              </w:rPr>
            </w:pPr>
            <w:r w:rsidRPr="00022AB0">
              <w:rPr>
                <w:rFonts w:cs="Arial"/>
                <w:sz w:val="24"/>
                <w:szCs w:val="24"/>
              </w:rPr>
              <w:t>(</w:t>
            </w:r>
            <w:r w:rsidRPr="00022AB0">
              <w:rPr>
                <w:rFonts w:cs="Arial"/>
                <w:i/>
                <w:sz w:val="24"/>
                <w:szCs w:val="24"/>
              </w:rPr>
              <w:t>including breakdown</w:t>
            </w:r>
            <w:r w:rsidRPr="00022AB0">
              <w:rPr>
                <w:rFonts w:cs="Arial"/>
                <w:sz w:val="24"/>
                <w:szCs w:val="24"/>
              </w:rPr>
              <w:t>)</w:t>
            </w:r>
          </w:p>
        </w:tc>
        <w:tc>
          <w:tcPr>
            <w:tcW w:w="6633" w:type="dxa"/>
            <w:shd w:val="clear" w:color="auto" w:fill="auto"/>
          </w:tcPr>
          <w:p w14:paraId="148FFA2D" w14:textId="77777777" w:rsidR="00E52559" w:rsidRPr="00022AB0" w:rsidRDefault="00E52559" w:rsidP="00E52559">
            <w:pPr>
              <w:rPr>
                <w:rFonts w:cs="Arial"/>
                <w:b/>
                <w:sz w:val="24"/>
                <w:szCs w:val="24"/>
              </w:rPr>
            </w:pPr>
            <w:r w:rsidRPr="00022AB0">
              <w:rPr>
                <w:rFonts w:cs="Arial"/>
                <w:b/>
                <w:sz w:val="24"/>
                <w:szCs w:val="24"/>
              </w:rPr>
              <w:t>£</w:t>
            </w:r>
          </w:p>
        </w:tc>
      </w:tr>
      <w:tr w:rsidR="00E52559" w:rsidRPr="00022AB0" w14:paraId="052676BF" w14:textId="77777777" w:rsidTr="00C77164">
        <w:tc>
          <w:tcPr>
            <w:tcW w:w="3823" w:type="dxa"/>
            <w:shd w:val="pct5" w:color="auto" w:fill="auto"/>
          </w:tcPr>
          <w:p w14:paraId="4A9727B6" w14:textId="77777777" w:rsidR="00C77164" w:rsidRPr="00022AB0" w:rsidRDefault="00E52559" w:rsidP="00E52559">
            <w:pPr>
              <w:rPr>
                <w:rFonts w:cs="Arial"/>
                <w:b/>
                <w:sz w:val="24"/>
                <w:szCs w:val="24"/>
              </w:rPr>
            </w:pPr>
            <w:r w:rsidRPr="00022AB0">
              <w:rPr>
                <w:rFonts w:cs="Arial"/>
                <w:b/>
                <w:sz w:val="24"/>
                <w:szCs w:val="24"/>
              </w:rPr>
              <w:t>Other</w:t>
            </w:r>
            <w:r w:rsidR="00C77164" w:rsidRPr="00022AB0">
              <w:rPr>
                <w:rFonts w:cs="Arial"/>
                <w:b/>
                <w:sz w:val="24"/>
                <w:szCs w:val="24"/>
              </w:rPr>
              <w:t xml:space="preserve"> Costs</w:t>
            </w:r>
          </w:p>
          <w:p w14:paraId="23DB56F2" w14:textId="77777777" w:rsidR="00E52559" w:rsidRPr="00022AB0" w:rsidRDefault="00C77164" w:rsidP="00C77164">
            <w:pPr>
              <w:rPr>
                <w:rFonts w:cs="Arial"/>
                <w:b/>
                <w:sz w:val="24"/>
                <w:szCs w:val="24"/>
              </w:rPr>
            </w:pPr>
            <w:r w:rsidRPr="00022AB0">
              <w:rPr>
                <w:rFonts w:cs="Arial"/>
                <w:sz w:val="24"/>
                <w:szCs w:val="24"/>
              </w:rPr>
              <w:t>(</w:t>
            </w:r>
            <w:r w:rsidRPr="00022AB0">
              <w:rPr>
                <w:rFonts w:cs="Arial"/>
                <w:i/>
                <w:sz w:val="24"/>
                <w:szCs w:val="24"/>
              </w:rPr>
              <w:t>including breakdown</w:t>
            </w:r>
            <w:r w:rsidRPr="00022AB0">
              <w:rPr>
                <w:rFonts w:cs="Arial"/>
                <w:sz w:val="24"/>
                <w:szCs w:val="24"/>
              </w:rPr>
              <w:t>)</w:t>
            </w:r>
          </w:p>
        </w:tc>
        <w:tc>
          <w:tcPr>
            <w:tcW w:w="6633" w:type="dxa"/>
            <w:shd w:val="clear" w:color="auto" w:fill="auto"/>
          </w:tcPr>
          <w:p w14:paraId="30A355FC" w14:textId="77777777" w:rsidR="00E52559" w:rsidRPr="00022AB0" w:rsidRDefault="00E52559" w:rsidP="00E52559">
            <w:pPr>
              <w:rPr>
                <w:rFonts w:cs="Arial"/>
                <w:b/>
                <w:sz w:val="24"/>
                <w:szCs w:val="24"/>
              </w:rPr>
            </w:pPr>
            <w:r w:rsidRPr="00022AB0">
              <w:rPr>
                <w:rFonts w:cs="Arial"/>
                <w:b/>
                <w:sz w:val="24"/>
                <w:szCs w:val="24"/>
              </w:rPr>
              <w:t>£</w:t>
            </w:r>
          </w:p>
        </w:tc>
      </w:tr>
      <w:tr w:rsidR="007661FE" w:rsidRPr="00022AB0" w14:paraId="736582E2" w14:textId="77777777" w:rsidTr="00C77164">
        <w:tc>
          <w:tcPr>
            <w:tcW w:w="3823" w:type="dxa"/>
            <w:shd w:val="pct5" w:color="auto" w:fill="auto"/>
          </w:tcPr>
          <w:p w14:paraId="2FA63AD4" w14:textId="77777777" w:rsidR="007661FE" w:rsidRDefault="007661FE" w:rsidP="00E52559">
            <w:pPr>
              <w:rPr>
                <w:rFonts w:cs="Arial"/>
                <w:b/>
                <w:sz w:val="24"/>
                <w:szCs w:val="24"/>
              </w:rPr>
            </w:pPr>
            <w:r w:rsidRPr="005313DD">
              <w:rPr>
                <w:rFonts w:cs="Arial"/>
                <w:b/>
                <w:sz w:val="24"/>
                <w:szCs w:val="24"/>
              </w:rPr>
              <w:t>TOTAL</w:t>
            </w:r>
            <w:r w:rsidR="005313DD" w:rsidRPr="005313DD">
              <w:rPr>
                <w:rFonts w:cs="Arial"/>
                <w:b/>
                <w:sz w:val="24"/>
                <w:szCs w:val="24"/>
              </w:rPr>
              <w:t xml:space="preserve"> required</w:t>
            </w:r>
            <w:r w:rsidRPr="005313DD">
              <w:rPr>
                <w:rFonts w:cs="Arial"/>
                <w:b/>
                <w:sz w:val="24"/>
                <w:szCs w:val="24"/>
              </w:rPr>
              <w:t>:</w:t>
            </w:r>
          </w:p>
          <w:p w14:paraId="172BAEC2" w14:textId="77777777" w:rsidR="005313DD" w:rsidRPr="005313DD" w:rsidRDefault="0067280A" w:rsidP="00E52559">
            <w:pPr>
              <w:rPr>
                <w:rFonts w:cs="Arial"/>
                <w:b/>
                <w:i/>
                <w:sz w:val="24"/>
                <w:szCs w:val="24"/>
              </w:rPr>
            </w:pPr>
            <w:r>
              <w:rPr>
                <w:rFonts w:cs="Arial"/>
                <w:b/>
                <w:i/>
                <w:sz w:val="24"/>
                <w:szCs w:val="24"/>
              </w:rPr>
              <w:t>(up to a maximum of £5</w:t>
            </w:r>
            <w:r w:rsidR="005313DD" w:rsidRPr="005313DD">
              <w:rPr>
                <w:rFonts w:cs="Arial"/>
                <w:b/>
                <w:i/>
                <w:sz w:val="24"/>
                <w:szCs w:val="24"/>
              </w:rPr>
              <w:t>00)</w:t>
            </w:r>
          </w:p>
        </w:tc>
        <w:tc>
          <w:tcPr>
            <w:tcW w:w="6633" w:type="dxa"/>
            <w:shd w:val="clear" w:color="auto" w:fill="auto"/>
          </w:tcPr>
          <w:p w14:paraId="01DC16DB" w14:textId="77777777" w:rsidR="007661FE" w:rsidRPr="00022AB0" w:rsidRDefault="007661FE" w:rsidP="00E52559">
            <w:pPr>
              <w:rPr>
                <w:rFonts w:cs="Arial"/>
                <w:b/>
                <w:sz w:val="28"/>
                <w:szCs w:val="24"/>
              </w:rPr>
            </w:pPr>
            <w:r w:rsidRPr="00022AB0">
              <w:rPr>
                <w:rFonts w:cs="Arial"/>
                <w:b/>
                <w:sz w:val="28"/>
                <w:szCs w:val="24"/>
              </w:rPr>
              <w:t>£</w:t>
            </w:r>
          </w:p>
        </w:tc>
      </w:tr>
    </w:tbl>
    <w:p w14:paraId="7D792A6A" w14:textId="77777777" w:rsidR="00766251" w:rsidRPr="00022AB0" w:rsidRDefault="00766251" w:rsidP="00E52559">
      <w:pPr>
        <w:rPr>
          <w:rFonts w:cs="Arial"/>
          <w:b/>
          <w:sz w:val="24"/>
          <w:szCs w:val="24"/>
        </w:rPr>
      </w:pPr>
    </w:p>
    <w:p w14:paraId="4ECF8A8A" w14:textId="77777777" w:rsidR="007661FE" w:rsidRDefault="00B71BFF" w:rsidP="00DA52DF">
      <w:pPr>
        <w:spacing w:after="0"/>
        <w:rPr>
          <w:rFonts w:cs="Arial"/>
          <w:b/>
          <w:sz w:val="24"/>
          <w:szCs w:val="24"/>
        </w:rPr>
      </w:pPr>
      <w:r w:rsidRPr="00DA52DF">
        <w:rPr>
          <w:rFonts w:cs="Arial"/>
          <w:b/>
          <w:sz w:val="24"/>
          <w:szCs w:val="24"/>
        </w:rPr>
        <w:t>Acceptance of Terms and C</w:t>
      </w:r>
      <w:r w:rsidR="00E52559" w:rsidRPr="00DA52DF">
        <w:rPr>
          <w:rFonts w:cs="Arial"/>
          <w:b/>
          <w:sz w:val="24"/>
          <w:szCs w:val="24"/>
        </w:rPr>
        <w:t>onditions</w:t>
      </w:r>
      <w:r w:rsidR="00C63061">
        <w:rPr>
          <w:rFonts w:cs="Arial"/>
          <w:b/>
          <w:sz w:val="24"/>
          <w:szCs w:val="24"/>
        </w:rPr>
        <w:t xml:space="preserve"> </w:t>
      </w:r>
    </w:p>
    <w:p w14:paraId="0B029FC9" w14:textId="77777777" w:rsidR="00C54922" w:rsidRDefault="00C54922" w:rsidP="00DA52DF">
      <w:pPr>
        <w:spacing w:after="0"/>
        <w:rPr>
          <w:rFonts w:cs="Arial"/>
          <w:b/>
          <w:sz w:val="24"/>
          <w:szCs w:val="24"/>
        </w:rPr>
      </w:pPr>
    </w:p>
    <w:p w14:paraId="4364BF65" w14:textId="77777777" w:rsidR="002D0DFE" w:rsidRDefault="00C54922" w:rsidP="00C54922">
      <w:pPr>
        <w:rPr>
          <w:rFonts w:eastAsia="MS Gothic" w:cs="Segoe UI Symbol"/>
          <w:sz w:val="24"/>
          <w:szCs w:val="24"/>
        </w:rPr>
      </w:pPr>
      <w:r w:rsidRPr="00C54922">
        <w:rPr>
          <w:rFonts w:eastAsia="MS Gothic" w:cs="Segoe UI Symbol"/>
          <w:sz w:val="24"/>
          <w:szCs w:val="24"/>
        </w:rPr>
        <w:t>I have read and agree to ESRC’s terms and conditions</w:t>
      </w:r>
      <w:r w:rsidR="002D0DFE">
        <w:rPr>
          <w:rFonts w:eastAsia="MS Gothic" w:cs="Segoe UI Symbol"/>
          <w:sz w:val="24"/>
          <w:szCs w:val="24"/>
        </w:rPr>
        <w:t xml:space="preserve"> (</w:t>
      </w:r>
      <w:r w:rsidR="002D0DFE" w:rsidRPr="005B4B27">
        <w:rPr>
          <w:rFonts w:eastAsia="MS Gothic" w:cs="Segoe UI Symbol"/>
          <w:i/>
          <w:iCs/>
          <w:sz w:val="24"/>
          <w:szCs w:val="24"/>
        </w:rPr>
        <w:t>see Guidance Document</w:t>
      </w:r>
      <w:r w:rsidR="002D0DFE">
        <w:rPr>
          <w:rFonts w:eastAsia="MS Gothic" w:cs="Segoe UI Symbol"/>
          <w:sz w:val="24"/>
          <w:szCs w:val="24"/>
        </w:rPr>
        <w:t>)</w:t>
      </w:r>
      <w:r w:rsidRPr="00C54922">
        <w:rPr>
          <w:rFonts w:eastAsia="MS Gothic" w:cs="Segoe UI Symbol"/>
          <w:sz w:val="24"/>
          <w:szCs w:val="24"/>
        </w:rPr>
        <w:t xml:space="preserve">: </w:t>
      </w:r>
    </w:p>
    <w:p w14:paraId="7EB898B7" w14:textId="646ED0E3" w:rsidR="00C54922" w:rsidRDefault="00C54922" w:rsidP="00C54922">
      <w:pPr>
        <w:rPr>
          <w:rFonts w:eastAsia="MS Gothic" w:cs="Segoe UI Symbol"/>
          <w:sz w:val="24"/>
          <w:szCs w:val="24"/>
        </w:rPr>
      </w:pPr>
      <w:r w:rsidRPr="00C54922">
        <w:rPr>
          <w:rFonts w:eastAsia="MS Gothic" w:cs="Segoe UI Symbol"/>
          <w:sz w:val="24"/>
          <w:szCs w:val="24"/>
        </w:rPr>
        <w:t>YES / NO (delete as appropriate)</w:t>
      </w:r>
    </w:p>
    <w:p w14:paraId="0A5082C3" w14:textId="77777777" w:rsidR="005B4B27" w:rsidRPr="00C54922" w:rsidRDefault="005B4B27" w:rsidP="00C54922">
      <w:pPr>
        <w:rPr>
          <w:rFonts w:eastAsia="MS Gothic" w:cs="Segoe UI Symbol"/>
          <w:sz w:val="24"/>
          <w:szCs w:val="24"/>
        </w:rPr>
      </w:pPr>
    </w:p>
    <w:p w14:paraId="399C89B1" w14:textId="2AF356C8" w:rsidR="00823F7A" w:rsidRPr="00823F7A" w:rsidRDefault="00B71BFF" w:rsidP="00964009">
      <w:pPr>
        <w:pBdr>
          <w:bottom w:val="single" w:sz="6" w:space="1" w:color="auto"/>
        </w:pBdr>
        <w:rPr>
          <w:rFonts w:cs="Arial"/>
          <w:b/>
          <w:i/>
          <w:sz w:val="24"/>
          <w:szCs w:val="24"/>
        </w:rPr>
      </w:pPr>
      <w:r w:rsidRPr="00022AB0">
        <w:rPr>
          <w:rFonts w:cs="Arial"/>
          <w:b/>
          <w:i/>
          <w:sz w:val="24"/>
          <w:szCs w:val="24"/>
        </w:rPr>
        <w:t xml:space="preserve">Please submit your application </w:t>
      </w:r>
      <w:r w:rsidRPr="00964009">
        <w:rPr>
          <w:rFonts w:cs="Arial"/>
          <w:b/>
          <w:i/>
          <w:sz w:val="24"/>
          <w:szCs w:val="24"/>
        </w:rPr>
        <w:t>to</w:t>
      </w:r>
      <w:r w:rsidRPr="00964009">
        <w:rPr>
          <w:rFonts w:cs="Arial"/>
          <w:sz w:val="24"/>
          <w:szCs w:val="24"/>
        </w:rPr>
        <w:t xml:space="preserve">: </w:t>
      </w:r>
      <w:hyperlink r:id="rId9" w:history="1">
        <w:r w:rsidR="00964009" w:rsidRPr="00964009">
          <w:rPr>
            <w:rStyle w:val="Hyperlink"/>
            <w:rFonts w:cs="Arial"/>
            <w:i/>
            <w:sz w:val="24"/>
            <w:szCs w:val="24"/>
          </w:rPr>
          <w:t>research-impact@salford.ac.uk</w:t>
        </w:r>
      </w:hyperlink>
      <w:r w:rsidR="00C63061" w:rsidRPr="00964009">
        <w:rPr>
          <w:rStyle w:val="Hyperlink"/>
          <w:rFonts w:cs="Arial"/>
          <w:sz w:val="24"/>
          <w:szCs w:val="24"/>
        </w:rPr>
        <w:t xml:space="preserve"> </w:t>
      </w:r>
      <w:r w:rsidR="00C63061" w:rsidRPr="00964009">
        <w:rPr>
          <w:rFonts w:cs="Arial"/>
          <w:i/>
          <w:sz w:val="24"/>
          <w:szCs w:val="24"/>
        </w:rPr>
        <w:t>by</w:t>
      </w:r>
      <w:r w:rsidR="00C63061" w:rsidRPr="00964009">
        <w:rPr>
          <w:rFonts w:cs="Arial"/>
          <w:b/>
          <w:i/>
          <w:sz w:val="24"/>
          <w:szCs w:val="24"/>
        </w:rPr>
        <w:t xml:space="preserve"> 4pm</w:t>
      </w:r>
      <w:r w:rsidR="00C63061" w:rsidRPr="00C63061">
        <w:rPr>
          <w:rFonts w:cs="Arial"/>
          <w:b/>
          <w:i/>
          <w:sz w:val="24"/>
          <w:szCs w:val="24"/>
        </w:rPr>
        <w:t xml:space="preserve"> on </w:t>
      </w:r>
      <w:r w:rsidR="007D4B7A">
        <w:rPr>
          <w:rFonts w:cs="Arial"/>
          <w:b/>
          <w:i/>
          <w:sz w:val="24"/>
          <w:szCs w:val="24"/>
        </w:rPr>
        <w:t xml:space="preserve">Friday </w:t>
      </w:r>
      <w:r w:rsidR="00FF262B">
        <w:rPr>
          <w:rFonts w:cs="Arial"/>
          <w:b/>
          <w:i/>
          <w:sz w:val="24"/>
          <w:szCs w:val="24"/>
        </w:rPr>
        <w:t>3</w:t>
      </w:r>
      <w:r w:rsidR="00D00FBD">
        <w:rPr>
          <w:rFonts w:cs="Arial"/>
          <w:b/>
          <w:i/>
          <w:sz w:val="24"/>
          <w:szCs w:val="24"/>
        </w:rPr>
        <w:t>0</w:t>
      </w:r>
      <w:r w:rsidR="00823F7A">
        <w:rPr>
          <w:rFonts w:cs="Arial"/>
          <w:b/>
          <w:i/>
          <w:sz w:val="24"/>
          <w:szCs w:val="24"/>
        </w:rPr>
        <w:t xml:space="preserve"> July 2021</w:t>
      </w:r>
    </w:p>
    <w:sectPr w:rsidR="00823F7A" w:rsidRPr="00823F7A" w:rsidSect="00D8071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E874E" w14:textId="77777777" w:rsidR="00960FA7" w:rsidRDefault="00960FA7" w:rsidP="00B94FAB">
      <w:pPr>
        <w:spacing w:after="0" w:line="240" w:lineRule="auto"/>
      </w:pPr>
      <w:r>
        <w:separator/>
      </w:r>
    </w:p>
  </w:endnote>
  <w:endnote w:type="continuationSeparator" w:id="0">
    <w:p w14:paraId="678D01E3" w14:textId="77777777" w:rsidR="00960FA7" w:rsidRDefault="00960FA7" w:rsidP="00B9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7D58F" w14:textId="77777777" w:rsidR="00960FA7" w:rsidRDefault="00960FA7" w:rsidP="00B94FAB">
      <w:pPr>
        <w:spacing w:after="0" w:line="240" w:lineRule="auto"/>
      </w:pPr>
      <w:r>
        <w:separator/>
      </w:r>
    </w:p>
  </w:footnote>
  <w:footnote w:type="continuationSeparator" w:id="0">
    <w:p w14:paraId="64E7139E" w14:textId="77777777" w:rsidR="00960FA7" w:rsidRDefault="00960FA7" w:rsidP="00B94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6D85" w14:textId="77777777" w:rsidR="008D6954" w:rsidRDefault="008D6954" w:rsidP="002A4655">
    <w:pPr>
      <w:pStyle w:val="Header"/>
      <w:jc w:val="center"/>
    </w:pPr>
    <w:r w:rsidRPr="002A4655">
      <w:rPr>
        <w:noProof/>
        <w:lang w:eastAsia="en-GB"/>
      </w:rPr>
      <w:drawing>
        <wp:inline distT="0" distB="0" distL="0" distR="0" wp14:anchorId="7AF37372" wp14:editId="68A0C683">
          <wp:extent cx="1558637" cy="845359"/>
          <wp:effectExtent l="0" t="0" r="3810" b="0"/>
          <wp:docPr id="3" name="Picture 3" descr="http://www.net-positive.org/wp-content/uploads/2015/02/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positive.org/wp-content/uploads/2015/02/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153" cy="851063"/>
                  </a:xfrm>
                  <a:prstGeom prst="rect">
                    <a:avLst/>
                  </a:prstGeom>
                  <a:noFill/>
                  <a:ln>
                    <a:noFill/>
                  </a:ln>
                </pic:spPr>
              </pic:pic>
            </a:graphicData>
          </a:graphic>
        </wp:inline>
      </w:drawing>
    </w:r>
    <w:r>
      <w:tab/>
    </w:r>
    <w:r w:rsidR="00964009" w:rsidRPr="00964009">
      <w:rPr>
        <w:rFonts w:ascii="Arial" w:eastAsia="Times New Roman" w:hAnsi="Arial" w:cs="Arial"/>
        <w:noProof/>
        <w:sz w:val="20"/>
        <w:szCs w:val="20"/>
        <w:lang w:eastAsia="en-GB"/>
      </w:rPr>
      <w:drawing>
        <wp:inline distT="0" distB="0" distL="0" distR="0" wp14:anchorId="7AEC7138" wp14:editId="5BC0652E">
          <wp:extent cx="1699260" cy="1058729"/>
          <wp:effectExtent l="0" t="0" r="0" b="8255"/>
          <wp:docPr id="5" name="Picture 5" descr="SALFORD LOGO_CMYK_PRIN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LOGO_CMYK_PRINT_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616" cy="1065804"/>
                  </a:xfrm>
                  <a:prstGeom prst="rect">
                    <a:avLst/>
                  </a:prstGeom>
                  <a:noFill/>
                  <a:ln>
                    <a:noFill/>
                  </a:ln>
                </pic:spPr>
              </pic:pic>
            </a:graphicData>
          </a:graphic>
        </wp:inline>
      </w:drawing>
    </w:r>
    <w:r>
      <w:tab/>
    </w:r>
    <w:r w:rsidRPr="002A4655">
      <w:rPr>
        <w:noProof/>
        <w:lang w:eastAsia="en-GB"/>
      </w:rPr>
      <w:drawing>
        <wp:inline distT="0" distB="0" distL="0" distR="0" wp14:anchorId="7EF68F04" wp14:editId="53D98F94">
          <wp:extent cx="845128" cy="845128"/>
          <wp:effectExtent l="0" t="0" r="0" b="0"/>
          <wp:docPr id="4" name="Picture 4" descr="http://www.unigis.org/sites/default/files/images/M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gis.org/sites/default/files/images/Mmu-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9755" cy="849755"/>
                  </a:xfrm>
                  <a:prstGeom prst="rect">
                    <a:avLst/>
                  </a:prstGeom>
                  <a:noFill/>
                  <a:ln>
                    <a:noFill/>
                  </a:ln>
                </pic:spPr>
              </pic:pic>
            </a:graphicData>
          </a:graphic>
        </wp:inline>
      </w:drawing>
    </w:r>
  </w:p>
  <w:p w14:paraId="11C22F8E" w14:textId="77777777" w:rsidR="008D6954" w:rsidRDefault="008D6954" w:rsidP="002A46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32B"/>
    <w:multiLevelType w:val="hybridMultilevel"/>
    <w:tmpl w:val="0EF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645ED"/>
    <w:multiLevelType w:val="hybridMultilevel"/>
    <w:tmpl w:val="9818717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25102"/>
    <w:multiLevelType w:val="multilevel"/>
    <w:tmpl w:val="F32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25734"/>
    <w:multiLevelType w:val="hybridMultilevel"/>
    <w:tmpl w:val="5126A1D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F1831"/>
    <w:multiLevelType w:val="hybridMultilevel"/>
    <w:tmpl w:val="6764C55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2944"/>
    <w:multiLevelType w:val="hybridMultilevel"/>
    <w:tmpl w:val="7B76DFD4"/>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A1A2B"/>
    <w:multiLevelType w:val="hybridMultilevel"/>
    <w:tmpl w:val="252EB572"/>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02F13"/>
    <w:multiLevelType w:val="hybridMultilevel"/>
    <w:tmpl w:val="2428918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932CE"/>
    <w:multiLevelType w:val="multilevel"/>
    <w:tmpl w:val="9B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16FBA"/>
    <w:multiLevelType w:val="hybridMultilevel"/>
    <w:tmpl w:val="179E81C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523F1"/>
    <w:multiLevelType w:val="hybridMultilevel"/>
    <w:tmpl w:val="024A0A7E"/>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744AC"/>
    <w:multiLevelType w:val="hybridMultilevel"/>
    <w:tmpl w:val="678491A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D01C8"/>
    <w:multiLevelType w:val="hybridMultilevel"/>
    <w:tmpl w:val="44A4CFE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02E23"/>
    <w:multiLevelType w:val="multilevel"/>
    <w:tmpl w:val="544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76BCF"/>
    <w:multiLevelType w:val="hybridMultilevel"/>
    <w:tmpl w:val="614AC36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702D2"/>
    <w:multiLevelType w:val="hybridMultilevel"/>
    <w:tmpl w:val="B48E3C5E"/>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55400"/>
    <w:multiLevelType w:val="hybridMultilevel"/>
    <w:tmpl w:val="84D45D4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30FDE"/>
    <w:multiLevelType w:val="multilevel"/>
    <w:tmpl w:val="EB5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5"/>
  </w:num>
  <w:num w:numId="4">
    <w:abstractNumId w:val="10"/>
  </w:num>
  <w:num w:numId="5">
    <w:abstractNumId w:val="6"/>
  </w:num>
  <w:num w:numId="6">
    <w:abstractNumId w:val="3"/>
  </w:num>
  <w:num w:numId="7">
    <w:abstractNumId w:val="15"/>
  </w:num>
  <w:num w:numId="8">
    <w:abstractNumId w:val="1"/>
  </w:num>
  <w:num w:numId="9">
    <w:abstractNumId w:val="11"/>
  </w:num>
  <w:num w:numId="10">
    <w:abstractNumId w:val="16"/>
  </w:num>
  <w:num w:numId="11">
    <w:abstractNumId w:val="4"/>
  </w:num>
  <w:num w:numId="12">
    <w:abstractNumId w:val="9"/>
  </w:num>
  <w:num w:numId="13">
    <w:abstractNumId w:val="12"/>
  </w:num>
  <w:num w:numId="14">
    <w:abstractNumId w:val="0"/>
  </w:num>
  <w:num w:numId="15">
    <w:abstractNumId w:val="8"/>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D1B"/>
    <w:rsid w:val="00000430"/>
    <w:rsid w:val="00003F94"/>
    <w:rsid w:val="000063A7"/>
    <w:rsid w:val="000227BE"/>
    <w:rsid w:val="00022AB0"/>
    <w:rsid w:val="00050FC1"/>
    <w:rsid w:val="000A2CB1"/>
    <w:rsid w:val="000A35F5"/>
    <w:rsid w:val="000A7FC0"/>
    <w:rsid w:val="000E1F74"/>
    <w:rsid w:val="00102AE4"/>
    <w:rsid w:val="00106CD1"/>
    <w:rsid w:val="00115501"/>
    <w:rsid w:val="00137AC3"/>
    <w:rsid w:val="00161ABB"/>
    <w:rsid w:val="001736A0"/>
    <w:rsid w:val="001A0198"/>
    <w:rsid w:val="001B12EA"/>
    <w:rsid w:val="001D2884"/>
    <w:rsid w:val="00270938"/>
    <w:rsid w:val="002765B4"/>
    <w:rsid w:val="002973ED"/>
    <w:rsid w:val="002A1821"/>
    <w:rsid w:val="002A4655"/>
    <w:rsid w:val="002A79BB"/>
    <w:rsid w:val="002C2D1B"/>
    <w:rsid w:val="002D0DFE"/>
    <w:rsid w:val="002D7B22"/>
    <w:rsid w:val="002F7978"/>
    <w:rsid w:val="00306574"/>
    <w:rsid w:val="00323D9C"/>
    <w:rsid w:val="0037457D"/>
    <w:rsid w:val="003A0002"/>
    <w:rsid w:val="003B16D3"/>
    <w:rsid w:val="003F1451"/>
    <w:rsid w:val="003F549B"/>
    <w:rsid w:val="00426BCE"/>
    <w:rsid w:val="004511FA"/>
    <w:rsid w:val="0047066D"/>
    <w:rsid w:val="004C1CE7"/>
    <w:rsid w:val="005248F7"/>
    <w:rsid w:val="005313DD"/>
    <w:rsid w:val="00540C6D"/>
    <w:rsid w:val="00563932"/>
    <w:rsid w:val="005718F1"/>
    <w:rsid w:val="00586FFC"/>
    <w:rsid w:val="005B4B27"/>
    <w:rsid w:val="005F584D"/>
    <w:rsid w:val="00654584"/>
    <w:rsid w:val="0067280A"/>
    <w:rsid w:val="00697787"/>
    <w:rsid w:val="006F0CFB"/>
    <w:rsid w:val="006F1D60"/>
    <w:rsid w:val="0073615D"/>
    <w:rsid w:val="00751142"/>
    <w:rsid w:val="00764764"/>
    <w:rsid w:val="007661FE"/>
    <w:rsid w:val="00766251"/>
    <w:rsid w:val="00770E44"/>
    <w:rsid w:val="00774BB7"/>
    <w:rsid w:val="007D4B7A"/>
    <w:rsid w:val="00823F7A"/>
    <w:rsid w:val="008A2D81"/>
    <w:rsid w:val="008D6954"/>
    <w:rsid w:val="00930732"/>
    <w:rsid w:val="0095049C"/>
    <w:rsid w:val="00960FA7"/>
    <w:rsid w:val="00964009"/>
    <w:rsid w:val="009649E3"/>
    <w:rsid w:val="009927DF"/>
    <w:rsid w:val="009E556E"/>
    <w:rsid w:val="00A0535D"/>
    <w:rsid w:val="00A27A64"/>
    <w:rsid w:val="00AD64E6"/>
    <w:rsid w:val="00B0234E"/>
    <w:rsid w:val="00B26C0A"/>
    <w:rsid w:val="00B41F69"/>
    <w:rsid w:val="00B71BFF"/>
    <w:rsid w:val="00B94FAB"/>
    <w:rsid w:val="00BB14F6"/>
    <w:rsid w:val="00BE1DD0"/>
    <w:rsid w:val="00BF1B55"/>
    <w:rsid w:val="00C06C96"/>
    <w:rsid w:val="00C54922"/>
    <w:rsid w:val="00C63061"/>
    <w:rsid w:val="00C77164"/>
    <w:rsid w:val="00C9048F"/>
    <w:rsid w:val="00C966B5"/>
    <w:rsid w:val="00CA04C4"/>
    <w:rsid w:val="00CC7F1C"/>
    <w:rsid w:val="00CD0277"/>
    <w:rsid w:val="00CE6032"/>
    <w:rsid w:val="00D00FBD"/>
    <w:rsid w:val="00D1473F"/>
    <w:rsid w:val="00D2503D"/>
    <w:rsid w:val="00D42F28"/>
    <w:rsid w:val="00D4345C"/>
    <w:rsid w:val="00D64D4E"/>
    <w:rsid w:val="00D80716"/>
    <w:rsid w:val="00D84A18"/>
    <w:rsid w:val="00D84DBC"/>
    <w:rsid w:val="00D9318C"/>
    <w:rsid w:val="00DA0713"/>
    <w:rsid w:val="00DA52DF"/>
    <w:rsid w:val="00E13704"/>
    <w:rsid w:val="00E44FBD"/>
    <w:rsid w:val="00E52559"/>
    <w:rsid w:val="00E672CA"/>
    <w:rsid w:val="00E75969"/>
    <w:rsid w:val="00E96DF5"/>
    <w:rsid w:val="00EA379E"/>
    <w:rsid w:val="00EF6E9F"/>
    <w:rsid w:val="00F3352B"/>
    <w:rsid w:val="00F5142A"/>
    <w:rsid w:val="00F658DD"/>
    <w:rsid w:val="00FC7086"/>
    <w:rsid w:val="00FE6484"/>
    <w:rsid w:val="00FF2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3E642"/>
  <w14:defaultImageDpi w14:val="150"/>
  <w15:docId w15:val="{917CDFD7-DDBA-4856-835C-6D74D93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64"/>
  </w:style>
  <w:style w:type="paragraph" w:styleId="Heading1">
    <w:name w:val="heading 1"/>
    <w:basedOn w:val="Normal"/>
    <w:link w:val="Heading1Char"/>
    <w:uiPriority w:val="9"/>
    <w:qFormat/>
    <w:rsid w:val="00DA5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DA52DF"/>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1B"/>
    <w:rPr>
      <w:color w:val="0000FF" w:themeColor="hyperlink"/>
      <w:u w:val="single"/>
    </w:rPr>
  </w:style>
  <w:style w:type="paragraph" w:styleId="BalloonText">
    <w:name w:val="Balloon Text"/>
    <w:basedOn w:val="Normal"/>
    <w:link w:val="BalloonTextChar"/>
    <w:uiPriority w:val="99"/>
    <w:semiHidden/>
    <w:unhideWhenUsed/>
    <w:rsid w:val="002C2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1B"/>
    <w:rPr>
      <w:rFonts w:ascii="Tahoma" w:hAnsi="Tahoma" w:cs="Tahoma"/>
      <w:sz w:val="16"/>
      <w:szCs w:val="16"/>
    </w:rPr>
  </w:style>
  <w:style w:type="table" w:styleId="TableGrid">
    <w:name w:val="Table Grid"/>
    <w:basedOn w:val="TableNormal"/>
    <w:uiPriority w:val="59"/>
    <w:rsid w:val="002C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884"/>
    <w:pPr>
      <w:ind w:left="720"/>
      <w:contextualSpacing/>
    </w:pPr>
  </w:style>
  <w:style w:type="table" w:customStyle="1" w:styleId="TableGrid2">
    <w:name w:val="Table Grid2"/>
    <w:basedOn w:val="TableNormal"/>
    <w:next w:val="TableGrid"/>
    <w:uiPriority w:val="59"/>
    <w:rsid w:val="00E5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AB"/>
  </w:style>
  <w:style w:type="paragraph" w:styleId="Footer">
    <w:name w:val="footer"/>
    <w:basedOn w:val="Normal"/>
    <w:link w:val="FooterChar"/>
    <w:uiPriority w:val="99"/>
    <w:unhideWhenUsed/>
    <w:rsid w:val="00B9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AB"/>
  </w:style>
  <w:style w:type="character" w:styleId="FollowedHyperlink">
    <w:name w:val="FollowedHyperlink"/>
    <w:basedOn w:val="DefaultParagraphFont"/>
    <w:uiPriority w:val="99"/>
    <w:semiHidden/>
    <w:unhideWhenUsed/>
    <w:rsid w:val="009649E3"/>
    <w:rPr>
      <w:color w:val="800080" w:themeColor="followedHyperlink"/>
      <w:u w:val="single"/>
    </w:rPr>
  </w:style>
  <w:style w:type="character" w:customStyle="1" w:styleId="Heading1Char">
    <w:name w:val="Heading 1 Char"/>
    <w:basedOn w:val="DefaultParagraphFont"/>
    <w:link w:val="Heading1"/>
    <w:uiPriority w:val="9"/>
    <w:rsid w:val="00DA52DF"/>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DA52DF"/>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DA52D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DA52DF"/>
  </w:style>
  <w:style w:type="character" w:styleId="Strong">
    <w:name w:val="Strong"/>
    <w:basedOn w:val="DefaultParagraphFont"/>
    <w:uiPriority w:val="22"/>
    <w:qFormat/>
    <w:rsid w:val="00DA52DF"/>
    <w:rPr>
      <w:b/>
      <w:bCs/>
    </w:rPr>
  </w:style>
  <w:style w:type="character" w:styleId="CommentReference">
    <w:name w:val="annotation reference"/>
    <w:basedOn w:val="DefaultParagraphFont"/>
    <w:uiPriority w:val="99"/>
    <w:semiHidden/>
    <w:unhideWhenUsed/>
    <w:rsid w:val="00697787"/>
    <w:rPr>
      <w:sz w:val="16"/>
      <w:szCs w:val="16"/>
    </w:rPr>
  </w:style>
  <w:style w:type="paragraph" w:styleId="CommentText">
    <w:name w:val="annotation text"/>
    <w:basedOn w:val="Normal"/>
    <w:link w:val="CommentTextChar"/>
    <w:uiPriority w:val="99"/>
    <w:semiHidden/>
    <w:unhideWhenUsed/>
    <w:rsid w:val="00697787"/>
    <w:pPr>
      <w:spacing w:line="240" w:lineRule="auto"/>
    </w:pPr>
    <w:rPr>
      <w:sz w:val="20"/>
      <w:szCs w:val="20"/>
    </w:rPr>
  </w:style>
  <w:style w:type="character" w:customStyle="1" w:styleId="CommentTextChar">
    <w:name w:val="Comment Text Char"/>
    <w:basedOn w:val="DefaultParagraphFont"/>
    <w:link w:val="CommentText"/>
    <w:uiPriority w:val="99"/>
    <w:semiHidden/>
    <w:rsid w:val="00697787"/>
    <w:rPr>
      <w:sz w:val="20"/>
      <w:szCs w:val="20"/>
    </w:rPr>
  </w:style>
  <w:style w:type="paragraph" w:styleId="CommentSubject">
    <w:name w:val="annotation subject"/>
    <w:basedOn w:val="CommentText"/>
    <w:next w:val="CommentText"/>
    <w:link w:val="CommentSubjectChar"/>
    <w:uiPriority w:val="99"/>
    <w:semiHidden/>
    <w:unhideWhenUsed/>
    <w:rsid w:val="00697787"/>
    <w:rPr>
      <w:b/>
      <w:bCs/>
    </w:rPr>
  </w:style>
  <w:style w:type="character" w:customStyle="1" w:styleId="CommentSubjectChar">
    <w:name w:val="Comment Subject Char"/>
    <w:basedOn w:val="CommentTextChar"/>
    <w:link w:val="CommentSubject"/>
    <w:uiPriority w:val="99"/>
    <w:semiHidden/>
    <w:rsid w:val="00697787"/>
    <w:rPr>
      <w:b/>
      <w:bCs/>
      <w:sz w:val="20"/>
      <w:szCs w:val="20"/>
    </w:rPr>
  </w:style>
  <w:style w:type="paragraph" w:styleId="z-BottomofForm">
    <w:name w:val="HTML Bottom of Form"/>
    <w:basedOn w:val="Normal"/>
    <w:next w:val="Normal"/>
    <w:link w:val="z-BottomofFormChar"/>
    <w:hidden/>
    <w:uiPriority w:val="99"/>
    <w:semiHidden/>
    <w:unhideWhenUsed/>
    <w:rsid w:val="008D69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6954"/>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D69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6954"/>
    <w:rPr>
      <w:rFonts w:ascii="Arial" w:hAnsi="Arial" w:cs="Arial"/>
      <w:vanish/>
      <w:sz w:val="16"/>
      <w:szCs w:val="16"/>
    </w:rPr>
  </w:style>
  <w:style w:type="paragraph" w:customStyle="1" w:styleId="paragraph">
    <w:name w:val="paragraph"/>
    <w:basedOn w:val="Normal"/>
    <w:rsid w:val="004706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066D"/>
  </w:style>
  <w:style w:type="character" w:customStyle="1" w:styleId="eop">
    <w:name w:val="eop"/>
    <w:basedOn w:val="DefaultParagraphFont"/>
    <w:rsid w:val="0047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54036">
      <w:bodyDiv w:val="1"/>
      <w:marLeft w:val="0"/>
      <w:marRight w:val="0"/>
      <w:marTop w:val="0"/>
      <w:marBottom w:val="0"/>
      <w:divBdr>
        <w:top w:val="none" w:sz="0" w:space="0" w:color="auto"/>
        <w:left w:val="none" w:sz="0" w:space="0" w:color="auto"/>
        <w:bottom w:val="none" w:sz="0" w:space="0" w:color="auto"/>
        <w:right w:val="none" w:sz="0" w:space="0" w:color="auto"/>
      </w:divBdr>
    </w:div>
    <w:div w:id="9485087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61">
          <w:marLeft w:val="0"/>
          <w:marRight w:val="0"/>
          <w:marTop w:val="0"/>
          <w:marBottom w:val="360"/>
          <w:divBdr>
            <w:top w:val="none" w:sz="0" w:space="0" w:color="auto"/>
            <w:left w:val="none" w:sz="0" w:space="0" w:color="auto"/>
            <w:bottom w:val="none" w:sz="0" w:space="0" w:color="auto"/>
            <w:right w:val="none" w:sz="0" w:space="0" w:color="auto"/>
          </w:divBdr>
        </w:div>
        <w:div w:id="1350912062">
          <w:marLeft w:val="0"/>
          <w:marRight w:val="0"/>
          <w:marTop w:val="0"/>
          <w:marBottom w:val="0"/>
          <w:divBdr>
            <w:top w:val="none" w:sz="0" w:space="0" w:color="auto"/>
            <w:left w:val="none" w:sz="0" w:space="0" w:color="auto"/>
            <w:bottom w:val="none" w:sz="0" w:space="0" w:color="auto"/>
            <w:right w:val="none" w:sz="0" w:space="0" w:color="auto"/>
          </w:divBdr>
        </w:div>
        <w:div w:id="222640654">
          <w:marLeft w:val="0"/>
          <w:marRight w:val="0"/>
          <w:marTop w:val="0"/>
          <w:marBottom w:val="300"/>
          <w:divBdr>
            <w:top w:val="none" w:sz="0" w:space="0" w:color="auto"/>
            <w:left w:val="none" w:sz="0" w:space="0" w:color="auto"/>
            <w:bottom w:val="none" w:sz="0" w:space="0" w:color="auto"/>
            <w:right w:val="none" w:sz="0" w:space="0" w:color="auto"/>
          </w:divBdr>
          <w:divsChild>
            <w:div w:id="401488764">
              <w:marLeft w:val="0"/>
              <w:marRight w:val="0"/>
              <w:marTop w:val="0"/>
              <w:marBottom w:val="0"/>
              <w:divBdr>
                <w:top w:val="none" w:sz="0" w:space="0" w:color="auto"/>
                <w:left w:val="none" w:sz="0" w:space="0" w:color="auto"/>
                <w:bottom w:val="single" w:sz="6" w:space="8" w:color="auto"/>
                <w:right w:val="none" w:sz="0" w:space="0" w:color="auto"/>
              </w:divBdr>
            </w:div>
            <w:div w:id="4642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94">
      <w:bodyDiv w:val="1"/>
      <w:marLeft w:val="0"/>
      <w:marRight w:val="0"/>
      <w:marTop w:val="0"/>
      <w:marBottom w:val="0"/>
      <w:divBdr>
        <w:top w:val="none" w:sz="0" w:space="0" w:color="auto"/>
        <w:left w:val="none" w:sz="0" w:space="0" w:color="auto"/>
        <w:bottom w:val="none" w:sz="0" w:space="0" w:color="auto"/>
        <w:right w:val="none" w:sz="0" w:space="0" w:color="auto"/>
      </w:divBdr>
      <w:divsChild>
        <w:div w:id="1991597625">
          <w:marLeft w:val="0"/>
          <w:marRight w:val="0"/>
          <w:marTop w:val="0"/>
          <w:marBottom w:val="0"/>
          <w:divBdr>
            <w:top w:val="none" w:sz="0" w:space="0" w:color="auto"/>
            <w:left w:val="none" w:sz="0" w:space="0" w:color="auto"/>
            <w:bottom w:val="none" w:sz="0" w:space="0" w:color="auto"/>
            <w:right w:val="none" w:sz="0" w:space="0" w:color="auto"/>
          </w:divBdr>
          <w:divsChild>
            <w:div w:id="96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950">
      <w:bodyDiv w:val="1"/>
      <w:marLeft w:val="0"/>
      <w:marRight w:val="0"/>
      <w:marTop w:val="0"/>
      <w:marBottom w:val="0"/>
      <w:divBdr>
        <w:top w:val="none" w:sz="0" w:space="0" w:color="auto"/>
        <w:left w:val="none" w:sz="0" w:space="0" w:color="auto"/>
        <w:bottom w:val="none" w:sz="0" w:space="0" w:color="auto"/>
        <w:right w:val="none" w:sz="0" w:space="0" w:color="auto"/>
      </w:divBdr>
      <w:divsChild>
        <w:div w:id="145027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impact@salford.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impact@salfor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 User</dc:creator>
  <cp:lastModifiedBy>Emma Sutton</cp:lastModifiedBy>
  <cp:revision>59</cp:revision>
  <dcterms:created xsi:type="dcterms:W3CDTF">2017-03-13T14:19:00Z</dcterms:created>
  <dcterms:modified xsi:type="dcterms:W3CDTF">2021-06-28T10:06:00Z</dcterms:modified>
</cp:coreProperties>
</file>